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4B" w:rsidRPr="00B2314B" w:rsidRDefault="00A31FC1" w:rsidP="00537695">
      <w:pPr>
        <w:rPr>
          <w:rFonts w:ascii="Century Gothic" w:hAnsi="Century Gothic"/>
          <w:lang w:val="en-CA"/>
        </w:rPr>
      </w:pPr>
      <w:bookmarkStart w:id="0" w:name="_GoBack"/>
      <w:bookmarkEnd w:id="0"/>
      <w:r w:rsidRPr="00B2314B">
        <w:rPr>
          <w:noProof/>
          <w:lang w:val="en-CA" w:eastAsia="en-CA"/>
        </w:rPr>
        <w:drawing>
          <wp:anchor distT="0" distB="0" distL="114300" distR="114300" simplePos="0" relativeHeight="251657728" behindDoc="1" locked="0" layoutInCell="1" allowOverlap="1" wp14:anchorId="488AB89D" wp14:editId="0CD94790">
            <wp:simplePos x="0" y="0"/>
            <wp:positionH relativeFrom="column">
              <wp:posOffset>-449922</wp:posOffset>
            </wp:positionH>
            <wp:positionV relativeFrom="paragraph">
              <wp:posOffset>-535305</wp:posOffset>
            </wp:positionV>
            <wp:extent cx="1952625" cy="864870"/>
            <wp:effectExtent l="95250" t="304800" r="66675" b="316230"/>
            <wp:wrapNone/>
            <wp:docPr id="2" name="Picture 2" descr="http://images.clipartpanda.com/baseball-ball-and-bat-clip-art-baseball_-_bat_&amp;_ball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panda.com/baseball-ball-and-bat-clip-art-baseball_-_bat_&amp;_ball_3.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rot="20445429">
                      <a:off x="0" y="0"/>
                      <a:ext cx="195262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14B" w:rsidRPr="00B2314B">
        <w:rPr>
          <w:lang w:val="en-US"/>
        </w:rPr>
        <w:t>Unit 2: Summative Assignment (Chapter 4-5)</w:t>
      </w:r>
    </w:p>
    <w:p w:rsidR="00B2314B" w:rsidRPr="00B2314B" w:rsidRDefault="00B2314B" w:rsidP="00B2314B">
      <w:pPr>
        <w:tabs>
          <w:tab w:val="center" w:pos="5040"/>
          <w:tab w:val="right" w:pos="10620"/>
        </w:tabs>
        <w:spacing w:line="240" w:lineRule="auto"/>
        <w:jc w:val="center"/>
        <w:rPr>
          <w:rFonts w:ascii="Comic Sans MS" w:hAnsi="Comic Sans MS"/>
          <w:b/>
          <w:sz w:val="20"/>
          <w:szCs w:val="20"/>
          <w:lang w:val="en-US"/>
        </w:rPr>
      </w:pPr>
      <w:r w:rsidRPr="00B2314B">
        <w:rPr>
          <w:rFonts w:ascii="Comic Sans MS" w:hAnsi="Comic Sans MS"/>
          <w:b/>
          <w:caps/>
          <w:sz w:val="20"/>
          <w:szCs w:val="20"/>
          <w:lang w:val="en-US"/>
        </w:rPr>
        <w:tab/>
        <w:t>Accounting Transactions Assignment</w:t>
      </w:r>
      <w:r w:rsidRPr="00B2314B">
        <w:rPr>
          <w:rFonts w:ascii="Comic Sans MS" w:hAnsi="Comic Sans MS"/>
          <w:b/>
          <w:caps/>
          <w:sz w:val="20"/>
          <w:szCs w:val="20"/>
          <w:lang w:val="en-US"/>
        </w:rPr>
        <w:tab/>
      </w:r>
      <w:r w:rsidR="004A60ED">
        <w:rPr>
          <w:rFonts w:ascii="Comic Sans MS" w:hAnsi="Comic Sans MS"/>
          <w:b/>
          <w:caps/>
          <w:sz w:val="20"/>
          <w:szCs w:val="20"/>
          <w:lang w:val="en-US"/>
        </w:rPr>
        <w:t xml:space="preserve"> TOTAL:   /6</w:t>
      </w:r>
      <w:r w:rsidRPr="00B2314B">
        <w:rPr>
          <w:rFonts w:ascii="Comic Sans MS" w:hAnsi="Comic Sans MS"/>
          <w:b/>
          <w:caps/>
          <w:sz w:val="20"/>
          <w:szCs w:val="20"/>
          <w:lang w:val="en-US"/>
        </w:rPr>
        <w:t xml:space="preserve">0 </w:t>
      </w:r>
      <w:r w:rsidRPr="00B2314B">
        <w:rPr>
          <w:rFonts w:ascii="Comic Sans MS" w:hAnsi="Comic Sans MS"/>
          <w:b/>
          <w:sz w:val="20"/>
          <w:szCs w:val="20"/>
          <w:lang w:val="en-US"/>
        </w:rPr>
        <w:t>marks</w:t>
      </w:r>
    </w:p>
    <w:p w:rsidR="007535D3" w:rsidRDefault="004A60ED" w:rsidP="004A60ED">
      <w:pPr>
        <w:spacing w:line="240" w:lineRule="auto"/>
        <w:jc w:val="center"/>
        <w:rPr>
          <w:rFonts w:ascii="Comic Sans MS" w:hAnsi="Comic Sans MS"/>
          <w:sz w:val="20"/>
          <w:szCs w:val="20"/>
          <w:lang w:val="en-CA"/>
        </w:rPr>
      </w:pPr>
      <w:r>
        <w:rPr>
          <w:rFonts w:ascii="Comic Sans MS" w:hAnsi="Comic Sans MS"/>
          <w:caps/>
          <w:sz w:val="20"/>
          <w:szCs w:val="20"/>
          <w:lang w:val="en-CA"/>
        </w:rPr>
        <w:t>A</w:t>
      </w:r>
      <w:r>
        <w:rPr>
          <w:rFonts w:ascii="Comic Sans MS" w:hAnsi="Comic Sans MS"/>
          <w:sz w:val="20"/>
          <w:szCs w:val="20"/>
          <w:lang w:val="en-CA"/>
        </w:rPr>
        <w:t>ccounting Cycle and Cases</w:t>
      </w:r>
    </w:p>
    <w:p w:rsidR="004A60ED" w:rsidRPr="004A60ED" w:rsidRDefault="004A60ED" w:rsidP="004A60ED">
      <w:pPr>
        <w:spacing w:line="240" w:lineRule="auto"/>
        <w:jc w:val="center"/>
        <w:rPr>
          <w:rFonts w:ascii="Century Gothic" w:eastAsia="Times New Roman" w:hAnsi="Century Gothic" w:cs="Arial"/>
          <w:b/>
          <w:bCs/>
          <w:color w:val="000000"/>
          <w:sz w:val="20"/>
          <w:szCs w:val="20"/>
          <w:u w:val="single"/>
          <w:lang w:val="en-CA" w:eastAsia="en-CA"/>
        </w:rPr>
      </w:pPr>
    </w:p>
    <w:p w:rsidR="00C27262" w:rsidRPr="00B2314B" w:rsidRDefault="003E0B30" w:rsidP="004A60ED">
      <w:pPr>
        <w:tabs>
          <w:tab w:val="right" w:pos="9360"/>
        </w:tabs>
        <w:spacing w:line="240" w:lineRule="auto"/>
        <w:rPr>
          <w:rFonts w:ascii="Comic Sans MS" w:eastAsia="Times New Roman" w:hAnsi="Comic Sans MS" w:cs="Arial"/>
          <w:b/>
          <w:bCs/>
          <w:caps/>
          <w:color w:val="000000"/>
          <w:sz w:val="20"/>
          <w:szCs w:val="20"/>
          <w:u w:val="single"/>
          <w:lang w:val="en-CA" w:eastAsia="en-CA"/>
        </w:rPr>
      </w:pPr>
      <w:r w:rsidRPr="00B2314B">
        <w:rPr>
          <w:rFonts w:ascii="Comic Sans MS" w:eastAsia="Times New Roman" w:hAnsi="Comic Sans MS" w:cs="Arial"/>
          <w:b/>
          <w:bCs/>
          <w:caps/>
          <w:color w:val="000000"/>
          <w:sz w:val="20"/>
          <w:szCs w:val="20"/>
          <w:u w:val="single"/>
          <w:lang w:val="en-CA" w:eastAsia="en-CA"/>
        </w:rPr>
        <w:t>Part A:</w:t>
      </w:r>
      <w:r w:rsidRPr="00B2314B">
        <w:rPr>
          <w:rFonts w:ascii="Comic Sans MS" w:eastAsia="Times New Roman" w:hAnsi="Comic Sans MS" w:cs="Arial"/>
          <w:b/>
          <w:bCs/>
          <w:caps/>
          <w:color w:val="000000"/>
          <w:sz w:val="20"/>
          <w:szCs w:val="20"/>
          <w:lang w:val="en-CA" w:eastAsia="en-CA"/>
        </w:rPr>
        <w:t xml:space="preserve"> ACCOUNTING CYCLE of Bonnie’s Batting Cages</w:t>
      </w:r>
      <w:r w:rsidR="004A60ED">
        <w:rPr>
          <w:rFonts w:ascii="Comic Sans MS" w:eastAsia="Times New Roman" w:hAnsi="Comic Sans MS" w:cs="Arial"/>
          <w:b/>
          <w:bCs/>
          <w:caps/>
          <w:color w:val="000000"/>
          <w:sz w:val="20"/>
          <w:szCs w:val="20"/>
          <w:lang w:val="en-CA" w:eastAsia="en-CA"/>
        </w:rPr>
        <w:tab/>
      </w:r>
      <w:r w:rsidR="004A60ED">
        <w:rPr>
          <w:rFonts w:ascii="Comic Sans MS" w:eastAsia="Times New Roman" w:hAnsi="Comic Sans MS" w:cs="Arial"/>
          <w:bCs/>
          <w:color w:val="000000"/>
          <w:sz w:val="20"/>
          <w:szCs w:val="20"/>
          <w:lang w:val="en-CA" w:eastAsia="en-CA"/>
        </w:rPr>
        <w:t>(40</w:t>
      </w:r>
      <w:r w:rsidR="004A60ED" w:rsidRPr="004A60ED">
        <w:rPr>
          <w:rFonts w:ascii="Comic Sans MS" w:eastAsia="Times New Roman" w:hAnsi="Comic Sans MS" w:cs="Arial"/>
          <w:bCs/>
          <w:color w:val="000000"/>
          <w:sz w:val="20"/>
          <w:szCs w:val="20"/>
          <w:lang w:val="en-CA" w:eastAsia="en-CA"/>
        </w:rPr>
        <w:t xml:space="preserve"> marks</w:t>
      </w:r>
      <w:r w:rsidR="004A60ED">
        <w:rPr>
          <w:rFonts w:ascii="Comic Sans MS" w:eastAsia="Times New Roman" w:hAnsi="Comic Sans MS" w:cs="Arial"/>
          <w:bCs/>
          <w:color w:val="000000"/>
          <w:sz w:val="20"/>
          <w:szCs w:val="20"/>
          <w:lang w:val="en-CA" w:eastAsia="en-CA"/>
        </w:rPr>
        <w:t xml:space="preserve"> K/T</w:t>
      </w:r>
      <w:r w:rsidR="004A60ED" w:rsidRPr="004A60ED">
        <w:rPr>
          <w:rFonts w:ascii="Comic Sans MS" w:eastAsia="Times New Roman" w:hAnsi="Comic Sans MS" w:cs="Arial"/>
          <w:bCs/>
          <w:color w:val="000000"/>
          <w:sz w:val="20"/>
          <w:szCs w:val="20"/>
          <w:lang w:val="en-CA" w:eastAsia="en-CA"/>
        </w:rPr>
        <w:t>)</w:t>
      </w:r>
    </w:p>
    <w:p w:rsidR="00EE0937" w:rsidRPr="00B2314B" w:rsidRDefault="00EE0937" w:rsidP="003E0B30">
      <w:pPr>
        <w:spacing w:line="240" w:lineRule="auto"/>
        <w:rPr>
          <w:rFonts w:ascii="Century Gothic" w:eastAsia="Times New Roman" w:hAnsi="Century Gothic" w:cs="Arial"/>
          <w:b/>
          <w:bCs/>
          <w:color w:val="000000"/>
          <w:sz w:val="20"/>
          <w:szCs w:val="20"/>
          <w:u w:val="single"/>
          <w:lang w:val="en-CA" w:eastAsia="en-CA"/>
        </w:rPr>
      </w:pPr>
    </w:p>
    <w:p w:rsidR="00EB0C23" w:rsidRPr="00B2314B" w:rsidRDefault="00C27262" w:rsidP="003E0B30">
      <w:pPr>
        <w:numPr>
          <w:ilvl w:val="0"/>
          <w:numId w:val="5"/>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color w:val="000000"/>
          <w:sz w:val="20"/>
          <w:szCs w:val="20"/>
          <w:lang w:val="en-CA" w:eastAsia="en-CA"/>
        </w:rPr>
        <w:t xml:space="preserve">Using the </w:t>
      </w:r>
      <w:r w:rsidRPr="00B2314B">
        <w:rPr>
          <w:rFonts w:ascii="Century Gothic" w:eastAsia="Times New Roman" w:hAnsi="Century Gothic" w:cs="Arial"/>
          <w:color w:val="000000"/>
          <w:sz w:val="20"/>
          <w:szCs w:val="20"/>
          <w:u w:val="single"/>
          <w:lang w:val="en-CA" w:eastAsia="en-CA"/>
        </w:rPr>
        <w:t xml:space="preserve">Chapter 5 </w:t>
      </w:r>
      <w:r w:rsidR="00D00519" w:rsidRPr="00B2314B">
        <w:rPr>
          <w:rFonts w:ascii="Century Gothic" w:eastAsia="Times New Roman" w:hAnsi="Century Gothic" w:cs="Arial"/>
          <w:color w:val="000000"/>
          <w:sz w:val="20"/>
          <w:szCs w:val="20"/>
          <w:u w:val="single"/>
          <w:lang w:val="en-CA" w:eastAsia="en-CA"/>
        </w:rPr>
        <w:t xml:space="preserve">Assignment Excel </w:t>
      </w:r>
      <w:r w:rsidR="009B0868">
        <w:fldChar w:fldCharType="begin"/>
      </w:r>
      <w:r w:rsidR="009B0868" w:rsidRPr="00537695">
        <w:rPr>
          <w:lang w:val="en-CA"/>
        </w:rPr>
        <w:instrText xml:space="preserve"> HYPERLINK "https://download.elearningontario.ca/repository/14/1420720000/BAF3M%20(2012)PU02/BAF3M%20(2012)PU02A05/docs/U2A5_assignment_template.xlsx" \t "_blank" </w:instrText>
      </w:r>
      <w:r w:rsidR="009B0868">
        <w:fldChar w:fldCharType="separate"/>
      </w:r>
      <w:r w:rsidRPr="00B2314B">
        <w:rPr>
          <w:rFonts w:ascii="Century Gothic" w:eastAsia="Times New Roman" w:hAnsi="Century Gothic" w:cs="Arial"/>
          <w:sz w:val="20"/>
          <w:szCs w:val="20"/>
          <w:u w:val="single"/>
          <w:lang w:val="en-CA" w:eastAsia="en-CA"/>
        </w:rPr>
        <w:t>template</w:t>
      </w:r>
      <w:r w:rsidR="009B0868">
        <w:rPr>
          <w:rFonts w:ascii="Century Gothic" w:eastAsia="Times New Roman" w:hAnsi="Century Gothic" w:cs="Arial"/>
          <w:sz w:val="20"/>
          <w:szCs w:val="20"/>
          <w:u w:val="single"/>
          <w:lang w:val="en-CA" w:eastAsia="en-CA"/>
        </w:rPr>
        <w:fldChar w:fldCharType="end"/>
      </w:r>
      <w:r w:rsidRPr="00B2314B">
        <w:rPr>
          <w:rFonts w:ascii="Century Gothic" w:eastAsia="Times New Roman" w:hAnsi="Century Gothic" w:cs="Arial"/>
          <w:sz w:val="20"/>
          <w:szCs w:val="20"/>
          <w:lang w:val="en-CA" w:eastAsia="en-CA"/>
        </w:rPr>
        <w:t>,</w:t>
      </w:r>
      <w:r w:rsidRPr="00B2314B">
        <w:rPr>
          <w:rFonts w:ascii="Century Gothic" w:eastAsia="Times New Roman" w:hAnsi="Century Gothic" w:cs="Arial"/>
          <w:color w:val="000000"/>
          <w:sz w:val="20"/>
          <w:szCs w:val="20"/>
          <w:lang w:val="en-CA" w:eastAsia="en-CA"/>
        </w:rPr>
        <w:t xml:space="preserve"> </w:t>
      </w:r>
      <w:r w:rsidRPr="00B2314B">
        <w:rPr>
          <w:rFonts w:ascii="Century Gothic" w:eastAsia="Times New Roman" w:hAnsi="Century Gothic" w:cs="Arial"/>
          <w:b/>
          <w:color w:val="000000"/>
          <w:sz w:val="20"/>
          <w:szCs w:val="20"/>
          <w:lang w:val="en-CA" w:eastAsia="en-CA"/>
        </w:rPr>
        <w:t>set up the T-accounts</w:t>
      </w:r>
      <w:r w:rsidRPr="00B2314B">
        <w:rPr>
          <w:rFonts w:ascii="Century Gothic" w:eastAsia="Times New Roman" w:hAnsi="Century Gothic" w:cs="Arial"/>
          <w:color w:val="000000"/>
          <w:sz w:val="20"/>
          <w:szCs w:val="20"/>
          <w:lang w:val="en-CA" w:eastAsia="en-CA"/>
        </w:rPr>
        <w:t xml:space="preserve"> with the balances from the July 31, 2015 Balance Sheet </w:t>
      </w:r>
    </w:p>
    <w:p w:rsidR="003E0B30" w:rsidRPr="00B2314B" w:rsidRDefault="00EB0C23" w:rsidP="00EB0C23">
      <w:pPr>
        <w:numPr>
          <w:ilvl w:val="0"/>
          <w:numId w:val="9"/>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i/>
          <w:color w:val="000000"/>
          <w:sz w:val="20"/>
          <w:szCs w:val="20"/>
          <w:lang w:val="en-CA" w:eastAsia="en-CA"/>
        </w:rPr>
        <w:t>L</w:t>
      </w:r>
      <w:r w:rsidR="00C27262" w:rsidRPr="00B2314B">
        <w:rPr>
          <w:rFonts w:ascii="Century Gothic" w:eastAsia="Times New Roman" w:hAnsi="Century Gothic" w:cs="Arial"/>
          <w:i/>
          <w:color w:val="000000"/>
          <w:sz w:val="20"/>
          <w:szCs w:val="20"/>
          <w:lang w:val="en-CA" w:eastAsia="en-CA"/>
        </w:rPr>
        <w:t>ocated in the 1</w:t>
      </w:r>
      <w:r w:rsidR="00C27262" w:rsidRPr="00B2314B">
        <w:rPr>
          <w:rFonts w:ascii="Century Gothic" w:eastAsia="Times New Roman" w:hAnsi="Century Gothic" w:cs="Arial"/>
          <w:i/>
          <w:color w:val="000000"/>
          <w:sz w:val="20"/>
          <w:szCs w:val="20"/>
          <w:vertAlign w:val="superscript"/>
          <w:lang w:val="en-CA" w:eastAsia="en-CA"/>
        </w:rPr>
        <w:t>st</w:t>
      </w:r>
      <w:r w:rsidR="00C27262" w:rsidRPr="00B2314B">
        <w:rPr>
          <w:rFonts w:ascii="Century Gothic" w:eastAsia="Times New Roman" w:hAnsi="Century Gothic" w:cs="Arial"/>
          <w:i/>
          <w:color w:val="000000"/>
          <w:sz w:val="20"/>
          <w:szCs w:val="20"/>
          <w:lang w:val="en-CA" w:eastAsia="en-CA"/>
        </w:rPr>
        <w:t xml:space="preserve">  </w:t>
      </w:r>
      <w:r w:rsidRPr="00B2314B">
        <w:rPr>
          <w:rFonts w:ascii="Century Gothic" w:eastAsia="Times New Roman" w:hAnsi="Century Gothic" w:cs="Arial"/>
          <w:i/>
          <w:color w:val="000000"/>
          <w:sz w:val="20"/>
          <w:szCs w:val="20"/>
          <w:lang w:val="en-CA" w:eastAsia="en-CA"/>
        </w:rPr>
        <w:t>tab of the template Excel File</w:t>
      </w:r>
      <w:r w:rsidR="004A60ED">
        <w:rPr>
          <w:rFonts w:ascii="Century Gothic" w:eastAsia="Times New Roman" w:hAnsi="Century Gothic" w:cs="Arial"/>
          <w:i/>
          <w:color w:val="000000"/>
          <w:sz w:val="20"/>
          <w:szCs w:val="20"/>
          <w:lang w:val="en-CA" w:eastAsia="en-CA"/>
        </w:rPr>
        <w:t xml:space="preserve"> (2 marks K)</w:t>
      </w:r>
    </w:p>
    <w:p w:rsidR="003E0B30" w:rsidRPr="00B2314B" w:rsidRDefault="003E0B30" w:rsidP="003E0B30">
      <w:pPr>
        <w:spacing w:line="240" w:lineRule="auto"/>
        <w:ind w:left="720"/>
        <w:rPr>
          <w:rFonts w:ascii="Century Gothic" w:eastAsia="Times New Roman" w:hAnsi="Century Gothic" w:cs="Arial"/>
          <w:color w:val="000000"/>
          <w:sz w:val="20"/>
          <w:szCs w:val="20"/>
          <w:lang w:val="en-CA" w:eastAsia="en-CA"/>
        </w:rPr>
      </w:pPr>
    </w:p>
    <w:p w:rsidR="00EB0C23" w:rsidRPr="00B2314B" w:rsidRDefault="00EB0C23" w:rsidP="003E0B30">
      <w:pPr>
        <w:numPr>
          <w:ilvl w:val="0"/>
          <w:numId w:val="5"/>
        </w:numPr>
        <w:spacing w:line="240" w:lineRule="auto"/>
        <w:rPr>
          <w:rFonts w:ascii="Century Gothic" w:eastAsia="Times New Roman" w:hAnsi="Century Gothic" w:cs="Arial"/>
          <w:i/>
          <w:color w:val="000000"/>
          <w:sz w:val="20"/>
          <w:szCs w:val="20"/>
          <w:lang w:val="en-CA" w:eastAsia="en-CA"/>
        </w:rPr>
      </w:pPr>
      <w:r w:rsidRPr="00B2314B">
        <w:rPr>
          <w:rFonts w:ascii="Century Gothic" w:eastAsia="Times New Roman" w:hAnsi="Century Gothic" w:cs="Arial"/>
          <w:b/>
          <w:color w:val="000000"/>
          <w:sz w:val="20"/>
          <w:szCs w:val="20"/>
          <w:lang w:val="en-CA" w:eastAsia="en-CA"/>
        </w:rPr>
        <w:t>Record</w:t>
      </w:r>
      <w:r w:rsidR="00C27262" w:rsidRPr="00B2314B">
        <w:rPr>
          <w:rFonts w:ascii="Century Gothic" w:eastAsia="Times New Roman" w:hAnsi="Century Gothic" w:cs="Arial"/>
          <w:b/>
          <w:color w:val="000000"/>
          <w:sz w:val="20"/>
          <w:szCs w:val="20"/>
          <w:lang w:val="en-CA" w:eastAsia="en-CA"/>
        </w:rPr>
        <w:t xml:space="preserve"> the August </w:t>
      </w:r>
      <w:r w:rsidR="00C27262" w:rsidRPr="00B2314B">
        <w:rPr>
          <w:rFonts w:ascii="Century Gothic" w:eastAsia="Times New Roman" w:hAnsi="Century Gothic" w:cs="Arial"/>
          <w:b/>
          <w:caps/>
          <w:color w:val="000000"/>
          <w:sz w:val="20"/>
          <w:szCs w:val="20"/>
          <w:lang w:val="en-CA" w:eastAsia="en-CA"/>
        </w:rPr>
        <w:t>transactions</w:t>
      </w:r>
      <w:r w:rsidR="00C27262" w:rsidRPr="00B2314B">
        <w:rPr>
          <w:rFonts w:ascii="Century Gothic" w:eastAsia="Times New Roman" w:hAnsi="Century Gothic" w:cs="Arial"/>
          <w:b/>
          <w:color w:val="000000"/>
          <w:sz w:val="20"/>
          <w:szCs w:val="20"/>
          <w:lang w:val="en-CA" w:eastAsia="en-CA"/>
        </w:rPr>
        <w:t xml:space="preserve"> </w:t>
      </w:r>
      <w:r w:rsidR="00C27262" w:rsidRPr="00B2314B">
        <w:rPr>
          <w:rFonts w:ascii="Century Gothic" w:eastAsia="Times New Roman" w:hAnsi="Century Gothic" w:cs="Arial"/>
          <w:color w:val="000000"/>
          <w:sz w:val="20"/>
          <w:szCs w:val="20"/>
          <w:lang w:val="en-CA" w:eastAsia="en-CA"/>
        </w:rPr>
        <w:t xml:space="preserve">listed below into each </w:t>
      </w:r>
      <w:r w:rsidR="004A60ED">
        <w:rPr>
          <w:rFonts w:ascii="Century Gothic" w:eastAsia="Times New Roman" w:hAnsi="Century Gothic" w:cs="Arial"/>
          <w:b/>
          <w:color w:val="000000"/>
          <w:sz w:val="20"/>
          <w:szCs w:val="20"/>
          <w:lang w:val="en-CA" w:eastAsia="en-CA"/>
        </w:rPr>
        <w:t>T-</w:t>
      </w:r>
      <w:r w:rsidR="00C27262" w:rsidRPr="00B2314B">
        <w:rPr>
          <w:rFonts w:ascii="Century Gothic" w:eastAsia="Times New Roman" w:hAnsi="Century Gothic" w:cs="Arial"/>
          <w:b/>
          <w:color w:val="000000"/>
          <w:sz w:val="20"/>
          <w:szCs w:val="20"/>
          <w:lang w:val="en-CA" w:eastAsia="en-CA"/>
        </w:rPr>
        <w:t>account</w:t>
      </w:r>
      <w:r w:rsidR="00C27262" w:rsidRPr="00B2314B">
        <w:rPr>
          <w:rFonts w:ascii="Century Gothic" w:eastAsia="Times New Roman" w:hAnsi="Century Gothic" w:cs="Arial"/>
          <w:b/>
          <w:color w:val="000000"/>
          <w:sz w:val="20"/>
          <w:szCs w:val="20"/>
          <w:u w:val="single"/>
          <w:lang w:val="en-CA" w:eastAsia="en-CA"/>
        </w:rPr>
        <w:t xml:space="preserve"> </w:t>
      </w:r>
    </w:p>
    <w:p w:rsidR="003E0B30" w:rsidRPr="00B2314B" w:rsidRDefault="00EB0C23" w:rsidP="00EB0C23">
      <w:pPr>
        <w:numPr>
          <w:ilvl w:val="0"/>
          <w:numId w:val="8"/>
        </w:numPr>
        <w:spacing w:line="240" w:lineRule="auto"/>
        <w:rPr>
          <w:rFonts w:ascii="Century Gothic" w:eastAsia="Times New Roman" w:hAnsi="Century Gothic" w:cs="Arial"/>
          <w:i/>
          <w:color w:val="000000"/>
          <w:sz w:val="20"/>
          <w:szCs w:val="20"/>
          <w:lang w:val="en-CA" w:eastAsia="en-CA"/>
        </w:rPr>
      </w:pPr>
      <w:r w:rsidRPr="00B2314B">
        <w:rPr>
          <w:rFonts w:ascii="Century Gothic" w:eastAsia="Times New Roman" w:hAnsi="Century Gothic" w:cs="Arial"/>
          <w:i/>
          <w:color w:val="000000"/>
          <w:sz w:val="20"/>
          <w:szCs w:val="20"/>
          <w:lang w:val="en-CA" w:eastAsia="en-CA"/>
        </w:rPr>
        <w:t>L</w:t>
      </w:r>
      <w:r w:rsidR="00C27262" w:rsidRPr="00B2314B">
        <w:rPr>
          <w:rFonts w:ascii="Century Gothic" w:eastAsia="Times New Roman" w:hAnsi="Century Gothic" w:cs="Arial"/>
          <w:i/>
          <w:color w:val="000000"/>
          <w:sz w:val="20"/>
          <w:szCs w:val="20"/>
          <w:lang w:val="en-CA" w:eastAsia="en-CA"/>
        </w:rPr>
        <w:t>ocated in the 2</w:t>
      </w:r>
      <w:r w:rsidR="00C27262" w:rsidRPr="00B2314B">
        <w:rPr>
          <w:rFonts w:ascii="Century Gothic" w:eastAsia="Times New Roman" w:hAnsi="Century Gothic" w:cs="Arial"/>
          <w:i/>
          <w:color w:val="000000"/>
          <w:sz w:val="20"/>
          <w:szCs w:val="20"/>
          <w:vertAlign w:val="superscript"/>
          <w:lang w:val="en-CA" w:eastAsia="en-CA"/>
        </w:rPr>
        <w:t>nd</w:t>
      </w:r>
      <w:r w:rsidR="00C27262" w:rsidRPr="00B2314B">
        <w:rPr>
          <w:rFonts w:ascii="Century Gothic" w:eastAsia="Times New Roman" w:hAnsi="Century Gothic" w:cs="Arial"/>
          <w:i/>
          <w:color w:val="000000"/>
          <w:sz w:val="20"/>
          <w:szCs w:val="20"/>
          <w:lang w:val="en-CA" w:eastAsia="en-CA"/>
        </w:rPr>
        <w:t xml:space="preserve"> </w:t>
      </w:r>
      <w:r w:rsidRPr="00B2314B">
        <w:rPr>
          <w:rFonts w:ascii="Century Gothic" w:eastAsia="Times New Roman" w:hAnsi="Century Gothic" w:cs="Arial"/>
          <w:i/>
          <w:color w:val="000000"/>
          <w:sz w:val="20"/>
          <w:szCs w:val="20"/>
          <w:lang w:val="en-CA" w:eastAsia="en-CA"/>
        </w:rPr>
        <w:t>tab of the template Excel File</w:t>
      </w:r>
      <w:r w:rsidR="004A60ED">
        <w:rPr>
          <w:rFonts w:ascii="Century Gothic" w:eastAsia="Times New Roman" w:hAnsi="Century Gothic" w:cs="Arial"/>
          <w:i/>
          <w:color w:val="000000"/>
          <w:sz w:val="20"/>
          <w:szCs w:val="20"/>
          <w:lang w:val="en-CA" w:eastAsia="en-CA"/>
        </w:rPr>
        <w:t xml:space="preserve"> (17 marks - T)</w:t>
      </w:r>
    </w:p>
    <w:p w:rsidR="003E0B30" w:rsidRPr="00B2314B" w:rsidRDefault="003E0B30" w:rsidP="003E0B30">
      <w:pPr>
        <w:spacing w:line="240" w:lineRule="auto"/>
        <w:rPr>
          <w:rFonts w:ascii="Century Gothic" w:eastAsia="Times New Roman" w:hAnsi="Century Gothic" w:cs="Arial"/>
          <w:color w:val="000000"/>
          <w:sz w:val="20"/>
          <w:szCs w:val="20"/>
          <w:lang w:val="en-CA" w:eastAsia="en-CA"/>
        </w:rPr>
      </w:pPr>
    </w:p>
    <w:p w:rsidR="003E0B30" w:rsidRPr="00B2314B" w:rsidRDefault="00A21FB5" w:rsidP="003E0B30">
      <w:pPr>
        <w:numPr>
          <w:ilvl w:val="0"/>
          <w:numId w:val="5"/>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color w:val="000000"/>
          <w:sz w:val="20"/>
          <w:szCs w:val="20"/>
          <w:lang w:val="en-CA" w:eastAsia="en-CA"/>
        </w:rPr>
        <w:t>Then</w:t>
      </w:r>
      <w:r w:rsidRPr="00B2314B">
        <w:rPr>
          <w:rFonts w:ascii="Century Gothic" w:eastAsia="Times New Roman" w:hAnsi="Century Gothic" w:cs="Arial"/>
          <w:b/>
          <w:color w:val="000000"/>
          <w:sz w:val="20"/>
          <w:szCs w:val="20"/>
          <w:lang w:val="en-CA" w:eastAsia="en-CA"/>
        </w:rPr>
        <w:t xml:space="preserve"> c</w:t>
      </w:r>
      <w:r w:rsidR="00C27262" w:rsidRPr="00B2314B">
        <w:rPr>
          <w:rFonts w:ascii="Century Gothic" w:eastAsia="Times New Roman" w:hAnsi="Century Gothic" w:cs="Arial"/>
          <w:b/>
          <w:color w:val="000000"/>
          <w:sz w:val="20"/>
          <w:szCs w:val="20"/>
          <w:lang w:val="en-CA" w:eastAsia="en-CA"/>
        </w:rPr>
        <w:t xml:space="preserve">alculate the </w:t>
      </w:r>
      <w:r w:rsidR="00C27262" w:rsidRPr="00B2314B">
        <w:rPr>
          <w:rFonts w:ascii="Century Gothic" w:eastAsia="Times New Roman" w:hAnsi="Century Gothic" w:cs="Arial"/>
          <w:b/>
          <w:caps/>
          <w:color w:val="000000"/>
          <w:sz w:val="20"/>
          <w:szCs w:val="20"/>
          <w:lang w:val="en-CA" w:eastAsia="en-CA"/>
        </w:rPr>
        <w:t>balance</w:t>
      </w:r>
      <w:r w:rsidR="00C27262" w:rsidRPr="00B2314B">
        <w:rPr>
          <w:rFonts w:ascii="Century Gothic" w:eastAsia="Times New Roman" w:hAnsi="Century Gothic" w:cs="Arial"/>
          <w:b/>
          <w:color w:val="000000"/>
          <w:sz w:val="20"/>
          <w:szCs w:val="20"/>
          <w:u w:val="single"/>
          <w:lang w:val="en-CA" w:eastAsia="en-CA"/>
        </w:rPr>
        <w:t xml:space="preserve"> </w:t>
      </w:r>
      <w:r w:rsidR="00C27262" w:rsidRPr="00B2314B">
        <w:rPr>
          <w:rFonts w:ascii="Century Gothic" w:eastAsia="Times New Roman" w:hAnsi="Century Gothic" w:cs="Arial"/>
          <w:b/>
          <w:color w:val="000000"/>
          <w:sz w:val="20"/>
          <w:szCs w:val="20"/>
          <w:lang w:val="en-CA" w:eastAsia="en-CA"/>
        </w:rPr>
        <w:t>of each account</w:t>
      </w:r>
      <w:r w:rsidR="00C27262" w:rsidRPr="00B2314B">
        <w:rPr>
          <w:rFonts w:ascii="Century Gothic" w:eastAsia="Times New Roman" w:hAnsi="Century Gothic" w:cs="Arial"/>
          <w:color w:val="000000"/>
          <w:sz w:val="20"/>
          <w:szCs w:val="20"/>
          <w:lang w:val="en-CA" w:eastAsia="en-CA"/>
        </w:rPr>
        <w:t xml:space="preserve"> at the end of the August transactions. </w:t>
      </w:r>
      <w:r w:rsidR="004A60ED" w:rsidRPr="004A60ED">
        <w:rPr>
          <w:rFonts w:ascii="Century Gothic" w:eastAsia="Times New Roman" w:hAnsi="Century Gothic" w:cs="Arial"/>
          <w:i/>
          <w:color w:val="000000"/>
          <w:sz w:val="20"/>
          <w:szCs w:val="20"/>
          <w:lang w:val="en-CA" w:eastAsia="en-CA"/>
        </w:rPr>
        <w:t>(4 marks</w:t>
      </w:r>
      <w:r w:rsidR="004A60ED">
        <w:rPr>
          <w:rFonts w:ascii="Century Gothic" w:eastAsia="Times New Roman" w:hAnsi="Century Gothic" w:cs="Arial"/>
          <w:i/>
          <w:color w:val="000000"/>
          <w:sz w:val="20"/>
          <w:szCs w:val="20"/>
          <w:lang w:val="en-CA" w:eastAsia="en-CA"/>
        </w:rPr>
        <w:t xml:space="preserve"> K</w:t>
      </w:r>
      <w:r w:rsidR="004A60ED" w:rsidRPr="004A60ED">
        <w:rPr>
          <w:rFonts w:ascii="Century Gothic" w:eastAsia="Times New Roman" w:hAnsi="Century Gothic" w:cs="Arial"/>
          <w:i/>
          <w:color w:val="000000"/>
          <w:sz w:val="20"/>
          <w:szCs w:val="20"/>
          <w:lang w:val="en-CA" w:eastAsia="en-CA"/>
        </w:rPr>
        <w:t>)</w:t>
      </w:r>
    </w:p>
    <w:p w:rsidR="003E0B30" w:rsidRPr="00B2314B" w:rsidRDefault="003E0B30" w:rsidP="003E0B30">
      <w:pPr>
        <w:spacing w:line="240" w:lineRule="auto"/>
        <w:rPr>
          <w:rFonts w:ascii="Century Gothic" w:eastAsia="Times New Roman" w:hAnsi="Century Gothic" w:cs="Arial"/>
          <w:color w:val="000000"/>
          <w:sz w:val="20"/>
          <w:szCs w:val="20"/>
          <w:lang w:val="en-CA" w:eastAsia="en-CA"/>
        </w:rPr>
      </w:pPr>
    </w:p>
    <w:p w:rsidR="00EB0C23" w:rsidRPr="00B2314B" w:rsidRDefault="00C27262" w:rsidP="003E0B30">
      <w:pPr>
        <w:numPr>
          <w:ilvl w:val="0"/>
          <w:numId w:val="5"/>
        </w:numPr>
        <w:spacing w:line="240" w:lineRule="auto"/>
        <w:rPr>
          <w:rFonts w:ascii="Century Gothic" w:eastAsia="Times New Roman" w:hAnsi="Century Gothic" w:cs="Arial"/>
          <w:i/>
          <w:color w:val="000000"/>
          <w:sz w:val="20"/>
          <w:szCs w:val="20"/>
          <w:lang w:val="en-CA" w:eastAsia="en-CA"/>
        </w:rPr>
      </w:pPr>
      <w:r w:rsidRPr="00B2314B">
        <w:rPr>
          <w:rFonts w:ascii="Century Gothic" w:eastAsia="Times New Roman" w:hAnsi="Century Gothic" w:cs="Arial"/>
          <w:b/>
          <w:color w:val="000000"/>
          <w:sz w:val="20"/>
          <w:szCs w:val="20"/>
          <w:lang w:val="en-CA" w:eastAsia="en-CA"/>
        </w:rPr>
        <w:t xml:space="preserve">Create a </w:t>
      </w:r>
      <w:r w:rsidRPr="00B2314B">
        <w:rPr>
          <w:rFonts w:ascii="Century Gothic" w:eastAsia="Times New Roman" w:hAnsi="Century Gothic" w:cs="Arial"/>
          <w:b/>
          <w:caps/>
          <w:color w:val="000000"/>
          <w:sz w:val="20"/>
          <w:szCs w:val="20"/>
          <w:lang w:val="en-CA" w:eastAsia="en-CA"/>
        </w:rPr>
        <w:t>trial balance</w:t>
      </w:r>
      <w:r w:rsidRPr="00B2314B">
        <w:rPr>
          <w:rFonts w:ascii="Century Gothic" w:eastAsia="Times New Roman" w:hAnsi="Century Gothic" w:cs="Arial"/>
          <w:color w:val="000000"/>
          <w:sz w:val="20"/>
          <w:szCs w:val="20"/>
          <w:lang w:val="en-CA" w:eastAsia="en-CA"/>
        </w:rPr>
        <w:t xml:space="preserve"> to make sure your </w:t>
      </w:r>
      <w:r w:rsidRPr="00B2314B">
        <w:rPr>
          <w:rFonts w:ascii="Century Gothic" w:eastAsia="Times New Roman" w:hAnsi="Century Gothic" w:cs="Arial"/>
          <w:color w:val="000000"/>
          <w:sz w:val="20"/>
          <w:szCs w:val="20"/>
          <w:u w:val="single"/>
          <w:lang w:val="en-CA" w:eastAsia="en-CA"/>
        </w:rPr>
        <w:t>debits = credits</w:t>
      </w:r>
      <w:r w:rsidRPr="00B2314B">
        <w:rPr>
          <w:rFonts w:ascii="Century Gothic" w:eastAsia="Times New Roman" w:hAnsi="Century Gothic" w:cs="Arial"/>
          <w:color w:val="000000"/>
          <w:sz w:val="20"/>
          <w:szCs w:val="20"/>
          <w:lang w:val="en-CA" w:eastAsia="en-CA"/>
        </w:rPr>
        <w:t xml:space="preserve">. </w:t>
      </w:r>
    </w:p>
    <w:p w:rsidR="003E0B30" w:rsidRPr="00B2314B" w:rsidRDefault="00C27262" w:rsidP="00EB0C23">
      <w:pPr>
        <w:numPr>
          <w:ilvl w:val="0"/>
          <w:numId w:val="7"/>
        </w:numPr>
        <w:spacing w:line="240" w:lineRule="auto"/>
        <w:rPr>
          <w:rFonts w:ascii="Century Gothic" w:eastAsia="Times New Roman" w:hAnsi="Century Gothic" w:cs="Arial"/>
          <w:i/>
          <w:color w:val="000000"/>
          <w:sz w:val="20"/>
          <w:szCs w:val="20"/>
          <w:lang w:val="en-CA" w:eastAsia="en-CA"/>
        </w:rPr>
      </w:pPr>
      <w:r w:rsidRPr="00B2314B">
        <w:rPr>
          <w:rFonts w:ascii="Century Gothic" w:eastAsia="Times New Roman" w:hAnsi="Century Gothic" w:cs="Arial"/>
          <w:i/>
          <w:color w:val="000000"/>
          <w:sz w:val="20"/>
          <w:szCs w:val="20"/>
          <w:lang w:val="en-CA" w:eastAsia="en-CA"/>
        </w:rPr>
        <w:t>Use the template provided in the 3</w:t>
      </w:r>
      <w:r w:rsidRPr="00B2314B">
        <w:rPr>
          <w:rFonts w:ascii="Century Gothic" w:eastAsia="Times New Roman" w:hAnsi="Century Gothic" w:cs="Arial"/>
          <w:i/>
          <w:color w:val="000000"/>
          <w:sz w:val="20"/>
          <w:szCs w:val="20"/>
          <w:vertAlign w:val="superscript"/>
          <w:lang w:val="en-CA" w:eastAsia="en-CA"/>
        </w:rPr>
        <w:t>rd</w:t>
      </w:r>
      <w:r w:rsidRPr="00B2314B">
        <w:rPr>
          <w:rFonts w:ascii="Century Gothic" w:eastAsia="Times New Roman" w:hAnsi="Century Gothic" w:cs="Arial"/>
          <w:i/>
          <w:color w:val="000000"/>
          <w:sz w:val="20"/>
          <w:szCs w:val="20"/>
          <w:lang w:val="en-CA" w:eastAsia="en-CA"/>
        </w:rPr>
        <w:t xml:space="preserve"> tab</w:t>
      </w:r>
      <w:r w:rsidR="00EB0C23" w:rsidRPr="00B2314B">
        <w:rPr>
          <w:rFonts w:ascii="Century Gothic" w:eastAsia="Times New Roman" w:hAnsi="Century Gothic" w:cs="Arial"/>
          <w:i/>
          <w:color w:val="000000"/>
          <w:sz w:val="20"/>
          <w:szCs w:val="20"/>
          <w:lang w:val="en-CA" w:eastAsia="en-CA"/>
        </w:rPr>
        <w:t xml:space="preserve"> of the template Excel File</w:t>
      </w:r>
      <w:r w:rsidR="004A60ED">
        <w:rPr>
          <w:rFonts w:ascii="Century Gothic" w:eastAsia="Times New Roman" w:hAnsi="Century Gothic" w:cs="Arial"/>
          <w:i/>
          <w:color w:val="000000"/>
          <w:sz w:val="20"/>
          <w:szCs w:val="20"/>
          <w:lang w:val="en-CA" w:eastAsia="en-CA"/>
        </w:rPr>
        <w:t xml:space="preserve"> (6 marks K)</w:t>
      </w:r>
      <w:r w:rsidR="00A21FB5" w:rsidRPr="00B2314B">
        <w:rPr>
          <w:rFonts w:ascii="Century Gothic" w:eastAsia="Times New Roman" w:hAnsi="Century Gothic" w:cs="Arial"/>
          <w:b/>
          <w:i/>
          <w:color w:val="000000"/>
          <w:sz w:val="20"/>
          <w:szCs w:val="20"/>
          <w:lang w:val="en-CA" w:eastAsia="en-CA"/>
        </w:rPr>
        <w:tab/>
      </w:r>
    </w:p>
    <w:p w:rsidR="00EE0937" w:rsidRPr="00B2314B" w:rsidRDefault="00A21FB5" w:rsidP="003E0B30">
      <w:pPr>
        <w:spacing w:line="240" w:lineRule="auto"/>
        <w:rPr>
          <w:rFonts w:ascii="Century Gothic" w:eastAsia="Times New Roman" w:hAnsi="Century Gothic" w:cs="Arial"/>
          <w:i/>
          <w:color w:val="000000"/>
          <w:sz w:val="20"/>
          <w:szCs w:val="20"/>
          <w:lang w:val="en-CA" w:eastAsia="en-CA"/>
        </w:rPr>
      </w:pPr>
      <w:r w:rsidRPr="00B2314B">
        <w:rPr>
          <w:rFonts w:ascii="Century Gothic" w:eastAsia="Times New Roman" w:hAnsi="Century Gothic" w:cs="Arial"/>
          <w:b/>
          <w:i/>
          <w:color w:val="000000"/>
          <w:sz w:val="20"/>
          <w:szCs w:val="20"/>
          <w:lang w:val="en-CA" w:eastAsia="en-CA"/>
        </w:rPr>
        <w:tab/>
      </w:r>
      <w:r w:rsidR="00FF2820" w:rsidRPr="00B2314B">
        <w:rPr>
          <w:rFonts w:ascii="Century Gothic" w:eastAsia="Times New Roman" w:hAnsi="Century Gothic" w:cs="Arial"/>
          <w:b/>
          <w:i/>
          <w:color w:val="000000"/>
          <w:sz w:val="20"/>
          <w:szCs w:val="20"/>
          <w:lang w:val="en-CA" w:eastAsia="en-CA"/>
        </w:rPr>
        <w:tab/>
      </w:r>
      <w:r w:rsidR="00FF2820" w:rsidRPr="00B2314B">
        <w:rPr>
          <w:rFonts w:ascii="Century Gothic" w:eastAsia="Times New Roman" w:hAnsi="Century Gothic" w:cs="Arial"/>
          <w:b/>
          <w:i/>
          <w:color w:val="000000"/>
          <w:sz w:val="20"/>
          <w:szCs w:val="20"/>
          <w:lang w:val="en-CA" w:eastAsia="en-CA"/>
        </w:rPr>
        <w:tab/>
      </w:r>
      <w:r w:rsidR="00FF2820" w:rsidRPr="00B2314B">
        <w:rPr>
          <w:rFonts w:ascii="Century Gothic" w:eastAsia="Times New Roman" w:hAnsi="Century Gothic" w:cs="Arial"/>
          <w:b/>
          <w:i/>
          <w:color w:val="000000"/>
          <w:sz w:val="20"/>
          <w:szCs w:val="20"/>
          <w:lang w:val="en-CA" w:eastAsia="en-CA"/>
        </w:rPr>
        <w:tab/>
      </w:r>
      <w:r w:rsidR="00FF2820" w:rsidRPr="00B2314B">
        <w:rPr>
          <w:rFonts w:ascii="Century Gothic" w:eastAsia="Times New Roman" w:hAnsi="Century Gothic" w:cs="Arial"/>
          <w:b/>
          <w:i/>
          <w:color w:val="000000"/>
          <w:sz w:val="20"/>
          <w:szCs w:val="20"/>
          <w:lang w:val="en-CA" w:eastAsia="en-CA"/>
        </w:rPr>
        <w:tab/>
      </w:r>
    </w:p>
    <w:p w:rsidR="00EB0C23" w:rsidRPr="00B2314B" w:rsidRDefault="00EE0937" w:rsidP="003E0B30">
      <w:pPr>
        <w:numPr>
          <w:ilvl w:val="0"/>
          <w:numId w:val="5"/>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b/>
          <w:color w:val="000000"/>
          <w:sz w:val="20"/>
          <w:szCs w:val="20"/>
          <w:lang w:val="en-CA" w:eastAsia="en-CA"/>
        </w:rPr>
        <w:t xml:space="preserve">Create an </w:t>
      </w:r>
      <w:r w:rsidRPr="00B2314B">
        <w:rPr>
          <w:rFonts w:ascii="Century Gothic" w:eastAsia="Times New Roman" w:hAnsi="Century Gothic" w:cs="Arial"/>
          <w:b/>
          <w:caps/>
          <w:color w:val="000000"/>
          <w:sz w:val="20"/>
          <w:szCs w:val="20"/>
          <w:lang w:val="en-CA" w:eastAsia="en-CA"/>
        </w:rPr>
        <w:t>Income Statement</w:t>
      </w:r>
      <w:r w:rsidRPr="00B2314B">
        <w:rPr>
          <w:rFonts w:ascii="Century Gothic" w:eastAsia="Times New Roman" w:hAnsi="Century Gothic" w:cs="Arial"/>
          <w:color w:val="000000"/>
          <w:sz w:val="20"/>
          <w:szCs w:val="20"/>
          <w:lang w:val="en-CA" w:eastAsia="en-CA"/>
        </w:rPr>
        <w:t xml:space="preserve"> for the Month of August.  </w:t>
      </w:r>
    </w:p>
    <w:p w:rsidR="003E0B30" w:rsidRPr="00B2314B" w:rsidRDefault="00EE0937" w:rsidP="00EB0C23">
      <w:pPr>
        <w:numPr>
          <w:ilvl w:val="0"/>
          <w:numId w:val="7"/>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color w:val="000000"/>
          <w:sz w:val="20"/>
          <w:szCs w:val="20"/>
          <w:lang w:val="en-CA" w:eastAsia="en-CA"/>
        </w:rPr>
        <w:t>Use the template provided in the 4</w:t>
      </w:r>
      <w:r w:rsidRPr="00B2314B">
        <w:rPr>
          <w:rFonts w:ascii="Century Gothic" w:eastAsia="Times New Roman" w:hAnsi="Century Gothic" w:cs="Arial"/>
          <w:color w:val="000000"/>
          <w:sz w:val="20"/>
          <w:szCs w:val="20"/>
          <w:vertAlign w:val="superscript"/>
          <w:lang w:val="en-CA" w:eastAsia="en-CA"/>
        </w:rPr>
        <w:t>th</w:t>
      </w:r>
      <w:r w:rsidRPr="00B2314B">
        <w:rPr>
          <w:rFonts w:ascii="Century Gothic" w:eastAsia="Times New Roman" w:hAnsi="Century Gothic" w:cs="Arial"/>
          <w:color w:val="000000"/>
          <w:sz w:val="20"/>
          <w:szCs w:val="20"/>
          <w:lang w:val="en-CA" w:eastAsia="en-CA"/>
        </w:rPr>
        <w:t xml:space="preserve"> </w:t>
      </w:r>
      <w:r w:rsidR="00EB0C23" w:rsidRPr="00B2314B">
        <w:rPr>
          <w:rFonts w:ascii="Century Gothic" w:eastAsia="Times New Roman" w:hAnsi="Century Gothic" w:cs="Arial"/>
          <w:color w:val="000000"/>
          <w:sz w:val="20"/>
          <w:szCs w:val="20"/>
          <w:lang w:val="en-CA" w:eastAsia="en-CA"/>
        </w:rPr>
        <w:t>tab of the template Excel File</w:t>
      </w:r>
      <w:r w:rsidR="004A60ED">
        <w:rPr>
          <w:rFonts w:ascii="Century Gothic" w:eastAsia="Times New Roman" w:hAnsi="Century Gothic" w:cs="Arial"/>
          <w:color w:val="000000"/>
          <w:sz w:val="20"/>
          <w:szCs w:val="20"/>
          <w:lang w:val="en-CA" w:eastAsia="en-CA"/>
        </w:rPr>
        <w:t xml:space="preserve"> (6 marks K)</w:t>
      </w:r>
    </w:p>
    <w:p w:rsidR="00C27262" w:rsidRPr="00B2314B" w:rsidRDefault="00A21FB5" w:rsidP="003E0B30">
      <w:p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b/>
          <w:color w:val="000000"/>
          <w:sz w:val="20"/>
          <w:szCs w:val="20"/>
          <w:lang w:val="en-CA" w:eastAsia="en-CA"/>
        </w:rPr>
        <w:tab/>
      </w:r>
      <w:r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p>
    <w:p w:rsidR="00EB0C23" w:rsidRPr="00B2314B" w:rsidRDefault="00C27262" w:rsidP="003E0B30">
      <w:pPr>
        <w:numPr>
          <w:ilvl w:val="0"/>
          <w:numId w:val="5"/>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b/>
          <w:color w:val="000000"/>
          <w:sz w:val="20"/>
          <w:szCs w:val="20"/>
          <w:lang w:val="en-CA" w:eastAsia="en-CA"/>
        </w:rPr>
        <w:t xml:space="preserve">Create a new </w:t>
      </w:r>
      <w:r w:rsidRPr="00B2314B">
        <w:rPr>
          <w:rFonts w:ascii="Century Gothic" w:eastAsia="Times New Roman" w:hAnsi="Century Gothic" w:cs="Arial"/>
          <w:b/>
          <w:caps/>
          <w:color w:val="000000"/>
          <w:sz w:val="20"/>
          <w:szCs w:val="20"/>
          <w:lang w:val="en-CA" w:eastAsia="en-CA"/>
        </w:rPr>
        <w:t xml:space="preserve">Balance Sheet </w:t>
      </w:r>
      <w:r w:rsidR="00EB0C23" w:rsidRPr="00B2314B">
        <w:rPr>
          <w:rFonts w:ascii="Century Gothic" w:eastAsia="Times New Roman" w:hAnsi="Century Gothic" w:cs="Arial"/>
          <w:b/>
          <w:color w:val="000000"/>
          <w:sz w:val="20"/>
          <w:szCs w:val="20"/>
          <w:lang w:val="en-CA" w:eastAsia="en-CA"/>
        </w:rPr>
        <w:t>in</w:t>
      </w:r>
      <w:r w:rsidR="00EE0937" w:rsidRPr="00B2314B">
        <w:rPr>
          <w:rFonts w:ascii="Century Gothic" w:eastAsia="Times New Roman" w:hAnsi="Century Gothic" w:cs="Arial"/>
          <w:b/>
          <w:caps/>
          <w:color w:val="000000"/>
          <w:sz w:val="20"/>
          <w:szCs w:val="20"/>
          <w:lang w:val="en-CA" w:eastAsia="en-CA"/>
        </w:rPr>
        <w:t xml:space="preserve"> Report Form</w:t>
      </w:r>
      <w:r w:rsidR="00EE0937" w:rsidRPr="00B2314B">
        <w:rPr>
          <w:rFonts w:ascii="Century Gothic" w:eastAsia="Times New Roman" w:hAnsi="Century Gothic" w:cs="Arial"/>
          <w:color w:val="000000"/>
          <w:sz w:val="20"/>
          <w:szCs w:val="20"/>
          <w:lang w:val="en-CA" w:eastAsia="en-CA"/>
        </w:rPr>
        <w:t xml:space="preserve"> with an Expanded Owner’s equity section dated August 31, 2015. </w:t>
      </w:r>
    </w:p>
    <w:p w:rsidR="00C27262" w:rsidRPr="00B2314B" w:rsidRDefault="00EE0937" w:rsidP="00EB0C23">
      <w:pPr>
        <w:numPr>
          <w:ilvl w:val="0"/>
          <w:numId w:val="7"/>
        </w:numPr>
        <w:spacing w:line="240" w:lineRule="auto"/>
        <w:rPr>
          <w:rFonts w:ascii="Century Gothic" w:eastAsia="Times New Roman" w:hAnsi="Century Gothic" w:cs="Arial"/>
          <w:color w:val="000000"/>
          <w:sz w:val="20"/>
          <w:szCs w:val="20"/>
          <w:lang w:val="en-CA" w:eastAsia="en-CA"/>
        </w:rPr>
      </w:pPr>
      <w:r w:rsidRPr="00B2314B">
        <w:rPr>
          <w:rFonts w:ascii="Century Gothic" w:eastAsia="Times New Roman" w:hAnsi="Century Gothic" w:cs="Arial"/>
          <w:color w:val="000000"/>
          <w:sz w:val="20"/>
          <w:szCs w:val="20"/>
          <w:lang w:val="en-CA" w:eastAsia="en-CA"/>
        </w:rPr>
        <w:t xml:space="preserve">Use the template </w:t>
      </w:r>
      <w:r w:rsidR="00C27262" w:rsidRPr="00B2314B">
        <w:rPr>
          <w:rFonts w:ascii="Century Gothic" w:eastAsia="Times New Roman" w:hAnsi="Century Gothic" w:cs="Arial"/>
          <w:color w:val="000000"/>
          <w:sz w:val="20"/>
          <w:szCs w:val="20"/>
          <w:lang w:val="en-CA" w:eastAsia="en-CA"/>
        </w:rPr>
        <w:t xml:space="preserve">provided in the </w:t>
      </w:r>
      <w:r w:rsidRPr="00B2314B">
        <w:rPr>
          <w:rFonts w:ascii="Century Gothic" w:eastAsia="Times New Roman" w:hAnsi="Century Gothic" w:cs="Arial"/>
          <w:color w:val="000000"/>
          <w:sz w:val="20"/>
          <w:szCs w:val="20"/>
          <w:lang w:val="en-CA" w:eastAsia="en-CA"/>
        </w:rPr>
        <w:t>5</w:t>
      </w:r>
      <w:r w:rsidRPr="00B2314B">
        <w:rPr>
          <w:rFonts w:ascii="Century Gothic" w:eastAsia="Times New Roman" w:hAnsi="Century Gothic" w:cs="Arial"/>
          <w:color w:val="000000"/>
          <w:sz w:val="20"/>
          <w:szCs w:val="20"/>
          <w:vertAlign w:val="superscript"/>
          <w:lang w:val="en-CA" w:eastAsia="en-CA"/>
        </w:rPr>
        <w:t>th</w:t>
      </w:r>
      <w:r w:rsidRPr="00B2314B">
        <w:rPr>
          <w:rFonts w:ascii="Century Gothic" w:eastAsia="Times New Roman" w:hAnsi="Century Gothic" w:cs="Arial"/>
          <w:color w:val="000000"/>
          <w:sz w:val="20"/>
          <w:szCs w:val="20"/>
          <w:lang w:val="en-CA" w:eastAsia="en-CA"/>
        </w:rPr>
        <w:t xml:space="preserve"> </w:t>
      </w:r>
      <w:r w:rsidR="00C27262" w:rsidRPr="00B2314B">
        <w:rPr>
          <w:rFonts w:ascii="Century Gothic" w:eastAsia="Times New Roman" w:hAnsi="Century Gothic" w:cs="Arial"/>
          <w:color w:val="000000"/>
          <w:sz w:val="20"/>
          <w:szCs w:val="20"/>
          <w:lang w:val="en-CA" w:eastAsia="en-CA"/>
        </w:rPr>
        <w:t xml:space="preserve"> tab </w:t>
      </w:r>
      <w:r w:rsidR="00EB0C23" w:rsidRPr="00B2314B">
        <w:rPr>
          <w:rFonts w:ascii="Century Gothic" w:eastAsia="Times New Roman" w:hAnsi="Century Gothic" w:cs="Arial"/>
          <w:color w:val="000000"/>
          <w:sz w:val="20"/>
          <w:szCs w:val="20"/>
          <w:lang w:val="en-CA" w:eastAsia="en-CA"/>
        </w:rPr>
        <w:t>of the template Excel File</w:t>
      </w:r>
      <w:r w:rsidR="004A60ED">
        <w:rPr>
          <w:rFonts w:ascii="Century Gothic" w:eastAsia="Times New Roman" w:hAnsi="Century Gothic" w:cs="Arial"/>
          <w:b/>
          <w:color w:val="000000"/>
          <w:sz w:val="20"/>
          <w:szCs w:val="20"/>
          <w:lang w:val="en-CA" w:eastAsia="en-CA"/>
        </w:rPr>
        <w:t xml:space="preserve"> </w:t>
      </w:r>
      <w:r w:rsidR="004A60ED" w:rsidRPr="004A60ED">
        <w:rPr>
          <w:rFonts w:ascii="Century Gothic" w:eastAsia="Times New Roman" w:hAnsi="Century Gothic" w:cs="Arial"/>
          <w:i/>
          <w:color w:val="000000"/>
          <w:sz w:val="20"/>
          <w:szCs w:val="20"/>
          <w:lang w:val="en-CA" w:eastAsia="en-CA"/>
        </w:rPr>
        <w:t>(5 marks</w:t>
      </w:r>
      <w:r w:rsidR="004A60ED">
        <w:rPr>
          <w:rFonts w:ascii="Century Gothic" w:eastAsia="Times New Roman" w:hAnsi="Century Gothic" w:cs="Arial"/>
          <w:i/>
          <w:color w:val="000000"/>
          <w:sz w:val="20"/>
          <w:szCs w:val="20"/>
          <w:lang w:val="en-CA" w:eastAsia="en-CA"/>
        </w:rPr>
        <w:t xml:space="preserve"> K</w:t>
      </w:r>
      <w:r w:rsidR="004A60ED" w:rsidRPr="004A60ED">
        <w:rPr>
          <w:rFonts w:ascii="Century Gothic" w:eastAsia="Times New Roman" w:hAnsi="Century Gothic" w:cs="Arial"/>
          <w:i/>
          <w:color w:val="000000"/>
          <w:sz w:val="20"/>
          <w:szCs w:val="20"/>
          <w:lang w:val="en-CA" w:eastAsia="en-CA"/>
        </w:rPr>
        <w:t>)</w:t>
      </w:r>
      <w:r w:rsidR="00A21FB5" w:rsidRPr="004A60ED">
        <w:rPr>
          <w:rFonts w:ascii="Century Gothic" w:eastAsia="Times New Roman" w:hAnsi="Century Gothic" w:cs="Arial"/>
          <w:i/>
          <w:color w:val="000000"/>
          <w:sz w:val="20"/>
          <w:szCs w:val="20"/>
          <w:lang w:val="en-CA" w:eastAsia="en-CA"/>
        </w:rPr>
        <w:tab/>
      </w:r>
      <w:r w:rsidR="00A21FB5" w:rsidRPr="00B2314B">
        <w:rPr>
          <w:rFonts w:ascii="Century Gothic" w:eastAsia="Times New Roman" w:hAnsi="Century Gothic" w:cs="Arial"/>
          <w:b/>
          <w:color w:val="000000"/>
          <w:sz w:val="20"/>
          <w:szCs w:val="20"/>
          <w:lang w:val="en-CA" w:eastAsia="en-CA"/>
        </w:rPr>
        <w:tab/>
      </w:r>
      <w:r w:rsidR="00A21FB5" w:rsidRPr="00B2314B">
        <w:rPr>
          <w:rFonts w:ascii="Century Gothic" w:eastAsia="Times New Roman" w:hAnsi="Century Gothic" w:cs="Arial"/>
          <w:b/>
          <w:color w:val="000000"/>
          <w:sz w:val="20"/>
          <w:szCs w:val="20"/>
          <w:lang w:val="en-CA" w:eastAsia="en-CA"/>
        </w:rPr>
        <w:tab/>
      </w:r>
      <w:r w:rsidR="00A21FB5" w:rsidRPr="00B2314B">
        <w:rPr>
          <w:rFonts w:ascii="Century Gothic" w:eastAsia="Times New Roman" w:hAnsi="Century Gothic" w:cs="Arial"/>
          <w:b/>
          <w:color w:val="000000"/>
          <w:sz w:val="20"/>
          <w:szCs w:val="20"/>
          <w:lang w:val="en-CA" w:eastAsia="en-CA"/>
        </w:rPr>
        <w:tab/>
      </w:r>
      <w:r w:rsidR="00A21FB5"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r w:rsidR="00FF2820" w:rsidRPr="00B2314B">
        <w:rPr>
          <w:rFonts w:ascii="Century Gothic" w:eastAsia="Times New Roman" w:hAnsi="Century Gothic" w:cs="Arial"/>
          <w:b/>
          <w:color w:val="000000"/>
          <w:sz w:val="20"/>
          <w:szCs w:val="20"/>
          <w:lang w:val="en-CA" w:eastAsia="en-CA"/>
        </w:rPr>
        <w:tab/>
      </w:r>
    </w:p>
    <w:p w:rsidR="00EB0C23" w:rsidRPr="00B2314B" w:rsidRDefault="00EB0C23" w:rsidP="003E0B30">
      <w:pPr>
        <w:spacing w:line="240" w:lineRule="auto"/>
        <w:rPr>
          <w:rFonts w:ascii="Century Gothic" w:eastAsia="Times New Roman" w:hAnsi="Century Gothic" w:cs="Arial"/>
          <w:b/>
          <w:bCs/>
          <w:sz w:val="20"/>
          <w:szCs w:val="20"/>
          <w:lang w:val="en-CA" w:eastAsia="en-CA"/>
        </w:rPr>
      </w:pPr>
    </w:p>
    <w:p w:rsidR="00DC1FD4" w:rsidRPr="00B2314B" w:rsidRDefault="00DC1FD4" w:rsidP="00B2314B">
      <w:pPr>
        <w:spacing w:line="240" w:lineRule="auto"/>
        <w:jc w:val="center"/>
        <w:rPr>
          <w:rFonts w:ascii="Century Gothic" w:eastAsia="Times New Roman" w:hAnsi="Century Gothic" w:cs="Arial"/>
          <w:b/>
          <w:bCs/>
          <w:sz w:val="20"/>
          <w:szCs w:val="20"/>
          <w:u w:val="single"/>
          <w:lang w:val="en-CA" w:eastAsia="en-CA"/>
        </w:rPr>
      </w:pPr>
      <w:r w:rsidRPr="00B2314B">
        <w:rPr>
          <w:rFonts w:ascii="Century Gothic" w:eastAsia="Times New Roman" w:hAnsi="Century Gothic" w:cs="Arial"/>
          <w:b/>
          <w:bCs/>
          <w:sz w:val="20"/>
          <w:szCs w:val="20"/>
          <w:u w:val="single"/>
          <w:lang w:val="en-CA" w:eastAsia="en-CA"/>
        </w:rPr>
        <w:t>Transactions for August</w:t>
      </w:r>
    </w:p>
    <w:p w:rsidR="003E0B30" w:rsidRPr="00B2314B" w:rsidRDefault="003E0B30" w:rsidP="003E0B30">
      <w:pPr>
        <w:spacing w:line="240" w:lineRule="auto"/>
        <w:rPr>
          <w:rFonts w:ascii="Century Gothic" w:eastAsia="Times New Roman" w:hAnsi="Century Gothic" w:cs="Arial"/>
          <w:sz w:val="20"/>
          <w:szCs w:val="20"/>
          <w:lang w:val="en-CA" w:eastAsia="en-CA"/>
        </w:rPr>
      </w:pP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Bonnie Birch, the owner, invested $40 000 in the business.</w:t>
      </w:r>
    </w:p>
    <w:p w:rsidR="00DC1FD4" w:rsidRPr="00B2314B" w:rsidRDefault="00EB0C23"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Took out a </w:t>
      </w:r>
      <w:r w:rsidR="00DC1FD4" w:rsidRPr="00B2314B">
        <w:rPr>
          <w:rFonts w:ascii="Century Gothic" w:eastAsia="Times New Roman" w:hAnsi="Century Gothic" w:cs="Arial"/>
          <w:sz w:val="20"/>
          <w:szCs w:val="20"/>
          <w:lang w:val="en-CA" w:eastAsia="en-CA"/>
        </w:rPr>
        <w:t xml:space="preserve">$15 000 </w:t>
      </w:r>
      <w:proofErr w:type="gramStart"/>
      <w:r w:rsidRPr="00B2314B">
        <w:rPr>
          <w:rFonts w:ascii="Century Gothic" w:eastAsia="Times New Roman" w:hAnsi="Century Gothic" w:cs="Arial"/>
          <w:sz w:val="20"/>
          <w:szCs w:val="20"/>
          <w:lang w:val="en-CA" w:eastAsia="en-CA"/>
        </w:rPr>
        <w:t>loan</w:t>
      </w:r>
      <w:proofErr w:type="gramEnd"/>
      <w:r w:rsidRPr="00B2314B">
        <w:rPr>
          <w:rFonts w:ascii="Century Gothic" w:eastAsia="Times New Roman" w:hAnsi="Century Gothic" w:cs="Arial"/>
          <w:sz w:val="20"/>
          <w:szCs w:val="20"/>
          <w:lang w:val="en-CA" w:eastAsia="en-CA"/>
        </w:rPr>
        <w:t xml:space="preserve"> from TD Bank</w:t>
      </w:r>
      <w:r w:rsidR="00DC1FD4" w:rsidRPr="00B2314B">
        <w:rPr>
          <w:rFonts w:ascii="Century Gothic" w:eastAsia="Times New Roman" w:hAnsi="Century Gothic" w:cs="Arial"/>
          <w:sz w:val="20"/>
          <w:szCs w:val="20"/>
          <w:lang w:val="en-CA" w:eastAsia="en-CA"/>
        </w:rPr>
        <w:t>, which was deposited in the business' bank account.</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Paid $1 500 to </w:t>
      </w:r>
      <w:proofErr w:type="spellStart"/>
      <w:r w:rsidRPr="00B2314B">
        <w:rPr>
          <w:rFonts w:ascii="Century Gothic" w:eastAsia="Times New Roman" w:hAnsi="Century Gothic" w:cs="Arial"/>
          <w:sz w:val="20"/>
          <w:szCs w:val="20"/>
          <w:lang w:val="en-CA" w:eastAsia="en-CA"/>
        </w:rPr>
        <w:t>Romeyn</w:t>
      </w:r>
      <w:proofErr w:type="spellEnd"/>
      <w:r w:rsidRPr="00B2314B">
        <w:rPr>
          <w:rFonts w:ascii="Century Gothic" w:eastAsia="Times New Roman" w:hAnsi="Century Gothic" w:cs="Arial"/>
          <w:sz w:val="20"/>
          <w:szCs w:val="20"/>
          <w:lang w:val="en-CA" w:eastAsia="en-CA"/>
        </w:rPr>
        <w:t xml:space="preserve"> Properties Ltd. for the monthly rent.</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Bought office and various sport supplies for $2 000 cash.</w:t>
      </w:r>
    </w:p>
    <w:p w:rsidR="005E26A9"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Purchased $43 000 worth of bats, helmets, and other sports equipment from Cannon Sports on account. The amount is due in 30 days.</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Paid $800 cash for the heating bill received today.</w:t>
      </w:r>
    </w:p>
    <w:p w:rsidR="005E26A9"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Bought pitching machines from </w:t>
      </w:r>
      <w:proofErr w:type="spellStart"/>
      <w:r w:rsidRPr="00B2314B">
        <w:rPr>
          <w:rFonts w:ascii="Century Gothic" w:eastAsia="Times New Roman" w:hAnsi="Century Gothic" w:cs="Arial"/>
          <w:sz w:val="20"/>
          <w:szCs w:val="20"/>
          <w:lang w:val="en-CA" w:eastAsia="en-CA"/>
        </w:rPr>
        <w:t>Ewert</w:t>
      </w:r>
      <w:proofErr w:type="spellEnd"/>
      <w:r w:rsidRPr="00B2314B">
        <w:rPr>
          <w:rFonts w:ascii="Century Gothic" w:eastAsia="Times New Roman" w:hAnsi="Century Gothic" w:cs="Arial"/>
          <w:sz w:val="20"/>
          <w:szCs w:val="20"/>
          <w:lang w:val="en-CA" w:eastAsia="en-CA"/>
        </w:rPr>
        <w:t xml:space="preserve"> Equipment for $12 000 and have 30 days in which to pay.</w:t>
      </w:r>
    </w:p>
    <w:p w:rsidR="00DC1FD4" w:rsidRPr="00B2314B" w:rsidRDefault="00EB0C23"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Equipment was repaired for $350</w:t>
      </w:r>
      <w:r w:rsidR="00DC1FD4" w:rsidRPr="00B2314B">
        <w:rPr>
          <w:rFonts w:ascii="Century Gothic" w:eastAsia="Times New Roman" w:hAnsi="Century Gothic" w:cs="Arial"/>
          <w:sz w:val="20"/>
          <w:szCs w:val="20"/>
          <w:lang w:val="en-CA" w:eastAsia="en-CA"/>
        </w:rPr>
        <w:t xml:space="preserve"> from </w:t>
      </w:r>
      <w:proofErr w:type="spellStart"/>
      <w:r w:rsidR="00DC1FD4" w:rsidRPr="00B2314B">
        <w:rPr>
          <w:rFonts w:ascii="Century Gothic" w:eastAsia="Times New Roman" w:hAnsi="Century Gothic" w:cs="Arial"/>
          <w:sz w:val="20"/>
          <w:szCs w:val="20"/>
          <w:lang w:val="en-CA" w:eastAsia="en-CA"/>
        </w:rPr>
        <w:t>Ewert</w:t>
      </w:r>
      <w:proofErr w:type="spellEnd"/>
      <w:r w:rsidR="00DC1FD4" w:rsidRPr="00B2314B">
        <w:rPr>
          <w:rFonts w:ascii="Century Gothic" w:eastAsia="Times New Roman" w:hAnsi="Century Gothic" w:cs="Arial"/>
          <w:sz w:val="20"/>
          <w:szCs w:val="20"/>
          <w:lang w:val="en-CA" w:eastAsia="en-CA"/>
        </w:rPr>
        <w:t xml:space="preserve"> Equipment and will be paid for later.</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Bought $7 800 of miscellaneous sports supplies on account from Sandhu Sporting Goods.</w:t>
      </w:r>
      <w:r w:rsidR="00EB0C23" w:rsidRPr="00B2314B">
        <w:rPr>
          <w:rFonts w:ascii="Century Gothic" w:eastAsia="Times New Roman" w:hAnsi="Century Gothic" w:cs="Arial"/>
          <w:sz w:val="20"/>
          <w:szCs w:val="20"/>
          <w:lang w:val="en-CA" w:eastAsia="en-CA"/>
        </w:rPr>
        <w:t xml:space="preserve"> </w:t>
      </w:r>
      <w:r w:rsidR="00B2314B">
        <w:rPr>
          <w:rFonts w:ascii="Century Gothic" w:eastAsia="Times New Roman" w:hAnsi="Century Gothic" w:cs="Arial"/>
          <w:sz w:val="20"/>
          <w:szCs w:val="20"/>
          <w:lang w:val="en-CA" w:eastAsia="en-CA"/>
        </w:rPr>
        <w:t>Due</w:t>
      </w:r>
      <w:r w:rsidR="00EB0C23" w:rsidRPr="00B2314B">
        <w:rPr>
          <w:rFonts w:ascii="Century Gothic" w:eastAsia="Times New Roman" w:hAnsi="Century Gothic" w:cs="Arial"/>
          <w:sz w:val="20"/>
          <w:szCs w:val="20"/>
          <w:lang w:val="en-CA" w:eastAsia="en-CA"/>
        </w:rPr>
        <w:t xml:space="preserve"> in 30 days.</w:t>
      </w:r>
    </w:p>
    <w:p w:rsidR="005E26A9"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Sold a one-month membership to the Infield Flyers for $800 on account. </w:t>
      </w:r>
      <w:r w:rsidR="00B2314B">
        <w:rPr>
          <w:rFonts w:ascii="Century Gothic" w:eastAsia="Times New Roman" w:hAnsi="Century Gothic" w:cs="Arial"/>
          <w:sz w:val="20"/>
          <w:szCs w:val="20"/>
          <w:lang w:val="en-CA" w:eastAsia="en-CA"/>
        </w:rPr>
        <w:t>Payment</w:t>
      </w:r>
      <w:r w:rsidRPr="00B2314B">
        <w:rPr>
          <w:rFonts w:ascii="Century Gothic" w:eastAsia="Times New Roman" w:hAnsi="Century Gothic" w:cs="Arial"/>
          <w:sz w:val="20"/>
          <w:szCs w:val="20"/>
          <w:lang w:val="en-CA" w:eastAsia="en-CA"/>
        </w:rPr>
        <w:t xml:space="preserve"> </w:t>
      </w:r>
      <w:r w:rsidR="00B2314B">
        <w:rPr>
          <w:rFonts w:ascii="Century Gothic" w:eastAsia="Times New Roman" w:hAnsi="Century Gothic" w:cs="Arial"/>
          <w:sz w:val="20"/>
          <w:szCs w:val="20"/>
          <w:lang w:val="en-CA" w:eastAsia="en-CA"/>
        </w:rPr>
        <w:t xml:space="preserve">to be </w:t>
      </w:r>
      <w:r w:rsidRPr="00B2314B">
        <w:rPr>
          <w:rFonts w:ascii="Century Gothic" w:eastAsia="Times New Roman" w:hAnsi="Century Gothic" w:cs="Arial"/>
          <w:sz w:val="20"/>
          <w:szCs w:val="20"/>
          <w:lang w:val="en-CA" w:eastAsia="en-CA"/>
        </w:rPr>
        <w:t>received in 15 days.</w:t>
      </w:r>
    </w:p>
    <w:p w:rsidR="00157716"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Sold a two-month membership to the </w:t>
      </w:r>
      <w:proofErr w:type="spellStart"/>
      <w:r w:rsidRPr="00B2314B">
        <w:rPr>
          <w:rFonts w:ascii="Century Gothic" w:eastAsia="Times New Roman" w:hAnsi="Century Gothic" w:cs="Arial"/>
          <w:sz w:val="20"/>
          <w:szCs w:val="20"/>
          <w:lang w:val="en-CA" w:eastAsia="en-CA"/>
        </w:rPr>
        <w:t>Remdal</w:t>
      </w:r>
      <w:proofErr w:type="spellEnd"/>
      <w:r w:rsidRPr="00B2314B">
        <w:rPr>
          <w:rFonts w:ascii="Century Gothic" w:eastAsia="Times New Roman" w:hAnsi="Century Gothic" w:cs="Arial"/>
          <w:sz w:val="20"/>
          <w:szCs w:val="20"/>
          <w:lang w:val="en-CA" w:eastAsia="en-CA"/>
        </w:rPr>
        <w:t xml:space="preserve"> Red </w:t>
      </w:r>
      <w:proofErr w:type="spellStart"/>
      <w:r w:rsidRPr="00B2314B">
        <w:rPr>
          <w:rFonts w:ascii="Century Gothic" w:eastAsia="Times New Roman" w:hAnsi="Century Gothic" w:cs="Arial"/>
          <w:sz w:val="20"/>
          <w:szCs w:val="20"/>
          <w:lang w:val="en-CA" w:eastAsia="en-CA"/>
        </w:rPr>
        <w:t>Sox</w:t>
      </w:r>
      <w:proofErr w:type="spellEnd"/>
      <w:r w:rsidRPr="00B2314B">
        <w:rPr>
          <w:rFonts w:ascii="Century Gothic" w:eastAsia="Times New Roman" w:hAnsi="Century Gothic" w:cs="Arial"/>
          <w:sz w:val="20"/>
          <w:szCs w:val="20"/>
          <w:lang w:val="en-CA" w:eastAsia="en-CA"/>
        </w:rPr>
        <w:t xml:space="preserve"> for $2 200 on </w:t>
      </w:r>
      <w:proofErr w:type="gramStart"/>
      <w:r w:rsidRPr="00B2314B">
        <w:rPr>
          <w:rFonts w:ascii="Century Gothic" w:eastAsia="Times New Roman" w:hAnsi="Century Gothic" w:cs="Arial"/>
          <w:sz w:val="20"/>
          <w:szCs w:val="20"/>
          <w:lang w:val="en-CA" w:eastAsia="en-CA"/>
        </w:rPr>
        <w:t>account</w:t>
      </w:r>
      <w:proofErr w:type="gramEnd"/>
      <w:r w:rsidRPr="00B2314B">
        <w:rPr>
          <w:rFonts w:ascii="Century Gothic" w:eastAsia="Times New Roman" w:hAnsi="Century Gothic" w:cs="Arial"/>
          <w:sz w:val="20"/>
          <w:szCs w:val="20"/>
          <w:lang w:val="en-CA" w:eastAsia="en-CA"/>
        </w:rPr>
        <w:t>. The bill is due in 30 days.</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Cash sales for the month amounted to $40 200.</w:t>
      </w:r>
    </w:p>
    <w:p w:rsidR="005E26A9"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Bank charges for services fees and interest amounted to $250, which was taken directly out of the business' bank account.</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Paid $2 200 cash for monthly wages.</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Sold a one-month membership cash for $1 300.</w:t>
      </w:r>
    </w:p>
    <w:p w:rsidR="00DC1FD4" w:rsidRP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Paid the full amount to </w:t>
      </w:r>
      <w:proofErr w:type="spellStart"/>
      <w:r w:rsidRPr="00B2314B">
        <w:rPr>
          <w:rFonts w:ascii="Century Gothic" w:eastAsia="Times New Roman" w:hAnsi="Century Gothic" w:cs="Arial"/>
          <w:sz w:val="20"/>
          <w:szCs w:val="20"/>
          <w:lang w:val="en-CA" w:eastAsia="en-CA"/>
        </w:rPr>
        <w:t>Ewert</w:t>
      </w:r>
      <w:proofErr w:type="spellEnd"/>
      <w:r w:rsidRPr="00B2314B">
        <w:rPr>
          <w:rFonts w:ascii="Century Gothic" w:eastAsia="Times New Roman" w:hAnsi="Century Gothic" w:cs="Arial"/>
          <w:sz w:val="20"/>
          <w:szCs w:val="20"/>
          <w:lang w:val="en-CA" w:eastAsia="en-CA"/>
        </w:rPr>
        <w:t xml:space="preserve"> Equipment from transaction 8</w:t>
      </w:r>
      <w:r w:rsidR="00EB0C23" w:rsidRPr="00B2314B">
        <w:rPr>
          <w:rFonts w:ascii="Century Gothic" w:eastAsia="Times New Roman" w:hAnsi="Century Gothic" w:cs="Arial"/>
          <w:sz w:val="20"/>
          <w:szCs w:val="20"/>
          <w:lang w:val="en-CA" w:eastAsia="en-CA"/>
        </w:rPr>
        <w:t>,</w:t>
      </w:r>
      <w:r w:rsidRPr="00B2314B">
        <w:rPr>
          <w:rFonts w:ascii="Century Gothic" w:eastAsia="Times New Roman" w:hAnsi="Century Gothic" w:cs="Arial"/>
          <w:sz w:val="20"/>
          <w:szCs w:val="20"/>
          <w:lang w:val="en-CA" w:eastAsia="en-CA"/>
        </w:rPr>
        <w:t xml:space="preserve"> $350.</w:t>
      </w:r>
    </w:p>
    <w:p w:rsidR="00B2314B" w:rsidRDefault="00DC1FD4" w:rsidP="00B2314B">
      <w:pPr>
        <w:numPr>
          <w:ilvl w:val="0"/>
          <w:numId w:val="6"/>
        </w:numPr>
        <w:spacing w:after="140"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Owner withdrew $1 000 for personal use.</w:t>
      </w:r>
    </w:p>
    <w:p w:rsidR="00B2314B" w:rsidRPr="00B2314B" w:rsidRDefault="00B2314B" w:rsidP="00B2314B">
      <w:pPr>
        <w:spacing w:line="240" w:lineRule="auto"/>
        <w:jc w:val="center"/>
        <w:rPr>
          <w:rFonts w:ascii="Century Gothic" w:hAnsi="Century Gothic"/>
          <w:sz w:val="20"/>
          <w:szCs w:val="20"/>
          <w:lang w:val="en-CA"/>
        </w:rPr>
      </w:pPr>
      <w:r>
        <w:rPr>
          <w:rFonts w:ascii="Century Gothic" w:eastAsia="Times New Roman" w:hAnsi="Century Gothic" w:cs="Arial"/>
          <w:sz w:val="20"/>
          <w:szCs w:val="20"/>
          <w:lang w:val="en-CA" w:eastAsia="en-CA"/>
        </w:rPr>
        <w:br w:type="page"/>
      </w:r>
      <w:r w:rsidRPr="00B2314B">
        <w:rPr>
          <w:rFonts w:ascii="Comic Sans MS" w:hAnsi="Comic Sans MS"/>
          <w:sz w:val="20"/>
          <w:szCs w:val="20"/>
          <w:lang w:val="en-US"/>
        </w:rPr>
        <w:lastRenderedPageBreak/>
        <w:t>Unit 2: Summative Assignment (Chapter 4-5)</w:t>
      </w:r>
    </w:p>
    <w:p w:rsidR="00B2314B" w:rsidRPr="00B2314B" w:rsidRDefault="00B2314B" w:rsidP="00B2314B">
      <w:pPr>
        <w:tabs>
          <w:tab w:val="center" w:pos="5040"/>
          <w:tab w:val="right" w:pos="10620"/>
        </w:tabs>
        <w:spacing w:line="240" w:lineRule="auto"/>
        <w:jc w:val="center"/>
        <w:rPr>
          <w:rFonts w:ascii="Comic Sans MS" w:hAnsi="Comic Sans MS"/>
          <w:b/>
          <w:sz w:val="20"/>
          <w:szCs w:val="20"/>
          <w:lang w:val="en-US"/>
        </w:rPr>
      </w:pPr>
      <w:r w:rsidRPr="00B2314B">
        <w:rPr>
          <w:rFonts w:ascii="Comic Sans MS" w:hAnsi="Comic Sans MS"/>
          <w:b/>
          <w:caps/>
          <w:sz w:val="20"/>
          <w:szCs w:val="20"/>
          <w:lang w:val="en-US"/>
        </w:rPr>
        <w:tab/>
        <w:t>Accounting Transactions Assignment</w:t>
      </w:r>
      <w:r w:rsidRPr="00B2314B">
        <w:rPr>
          <w:rFonts w:ascii="Comic Sans MS" w:hAnsi="Comic Sans MS"/>
          <w:b/>
          <w:caps/>
          <w:sz w:val="20"/>
          <w:szCs w:val="20"/>
          <w:lang w:val="en-US"/>
        </w:rPr>
        <w:tab/>
      </w:r>
    </w:p>
    <w:p w:rsidR="00B2314B" w:rsidRDefault="00B2314B" w:rsidP="00B2314B">
      <w:pPr>
        <w:spacing w:line="240" w:lineRule="auto"/>
        <w:jc w:val="center"/>
        <w:rPr>
          <w:rFonts w:ascii="Century Gothic" w:eastAsia="Times New Roman" w:hAnsi="Century Gothic" w:cs="Arial"/>
          <w:b/>
          <w:bCs/>
          <w:caps/>
          <w:color w:val="000000"/>
          <w:lang w:val="en-CA" w:eastAsia="en-CA"/>
        </w:rPr>
      </w:pPr>
      <w:r w:rsidRPr="00B2314B">
        <w:rPr>
          <w:rFonts w:ascii="Comic Sans MS" w:hAnsi="Comic Sans MS"/>
          <w:sz w:val="20"/>
          <w:szCs w:val="20"/>
          <w:lang w:val="en-CA"/>
        </w:rPr>
        <w:t>ACCOUNTING CYCLE &amp; CASES</w:t>
      </w:r>
    </w:p>
    <w:p w:rsidR="00B2314B" w:rsidRPr="004A60ED" w:rsidRDefault="00B2314B" w:rsidP="004A60ED">
      <w:pPr>
        <w:tabs>
          <w:tab w:val="right" w:pos="9360"/>
        </w:tabs>
        <w:spacing w:line="240" w:lineRule="auto"/>
        <w:rPr>
          <w:rFonts w:ascii="Comic Sans MS" w:eastAsia="Times New Roman" w:hAnsi="Comic Sans MS" w:cs="Arial"/>
          <w:sz w:val="20"/>
          <w:szCs w:val="20"/>
          <w:lang w:val="en-CA" w:eastAsia="en-CA"/>
        </w:rPr>
      </w:pPr>
      <w:r w:rsidRPr="00B2314B">
        <w:rPr>
          <w:rFonts w:ascii="Comic Sans MS" w:eastAsia="Times New Roman" w:hAnsi="Comic Sans MS" w:cs="Arial"/>
          <w:b/>
          <w:sz w:val="20"/>
          <w:szCs w:val="20"/>
          <w:u w:val="single"/>
          <w:lang w:val="en-CA" w:eastAsia="en-CA"/>
        </w:rPr>
        <w:t>PART B</w:t>
      </w:r>
      <w:r w:rsidRPr="00B2314B">
        <w:rPr>
          <w:rFonts w:ascii="Comic Sans MS" w:eastAsia="Times New Roman" w:hAnsi="Comic Sans MS" w:cs="Arial"/>
          <w:b/>
          <w:sz w:val="20"/>
          <w:szCs w:val="20"/>
          <w:lang w:val="en-CA" w:eastAsia="en-CA"/>
        </w:rPr>
        <w:t>: CASES</w:t>
      </w:r>
      <w:r w:rsidR="004A60ED">
        <w:rPr>
          <w:rFonts w:ascii="Comic Sans MS" w:eastAsia="Times New Roman" w:hAnsi="Comic Sans MS" w:cs="Arial"/>
          <w:b/>
          <w:sz w:val="20"/>
          <w:szCs w:val="20"/>
          <w:lang w:val="en-CA" w:eastAsia="en-CA"/>
        </w:rPr>
        <w:tab/>
      </w:r>
      <w:r w:rsidR="004A60ED" w:rsidRPr="004A60ED">
        <w:rPr>
          <w:rFonts w:ascii="Comic Sans MS" w:eastAsia="Times New Roman" w:hAnsi="Comic Sans MS" w:cs="Arial"/>
          <w:sz w:val="20"/>
          <w:szCs w:val="20"/>
          <w:lang w:val="en-CA" w:eastAsia="en-CA"/>
        </w:rPr>
        <w:t>(20 marks</w:t>
      </w:r>
      <w:r w:rsidR="004A60ED">
        <w:rPr>
          <w:rFonts w:ascii="Comic Sans MS" w:eastAsia="Times New Roman" w:hAnsi="Comic Sans MS" w:cs="Arial"/>
          <w:sz w:val="20"/>
          <w:szCs w:val="20"/>
          <w:lang w:val="en-CA" w:eastAsia="en-CA"/>
        </w:rPr>
        <w:t xml:space="preserve"> - C</w:t>
      </w:r>
      <w:r w:rsidR="004A60ED" w:rsidRPr="004A60ED">
        <w:rPr>
          <w:rFonts w:ascii="Comic Sans MS" w:eastAsia="Times New Roman" w:hAnsi="Comic Sans MS" w:cs="Arial"/>
          <w:sz w:val="20"/>
          <w:szCs w:val="20"/>
          <w:lang w:val="en-CA" w:eastAsia="en-CA"/>
        </w:rPr>
        <w:t>)</w:t>
      </w:r>
    </w:p>
    <w:p w:rsidR="00B2314B" w:rsidRPr="00B2314B" w:rsidRDefault="00B2314B" w:rsidP="00B2314B">
      <w:pPr>
        <w:spacing w:line="240" w:lineRule="auto"/>
        <w:rPr>
          <w:rFonts w:ascii="Century Gothic" w:eastAsia="Times New Roman" w:hAnsi="Century Gothic" w:cs="Arial"/>
          <w:b/>
          <w:sz w:val="20"/>
          <w:szCs w:val="20"/>
          <w:lang w:val="en-CA" w:eastAsia="en-CA"/>
        </w:rPr>
      </w:pPr>
    </w:p>
    <w:p w:rsidR="00B2314B" w:rsidRPr="00B2314B" w:rsidRDefault="00B2314B" w:rsidP="00B2314B">
      <w:pPr>
        <w:spacing w:line="240" w:lineRule="auto"/>
        <w:rPr>
          <w:rFonts w:ascii="Century Gothic" w:eastAsia="Times New Roman" w:hAnsi="Century Gothic" w:cs="Arial"/>
          <w:b/>
          <w:caps/>
          <w:sz w:val="20"/>
          <w:szCs w:val="20"/>
          <w:lang w:val="en-CA" w:eastAsia="en-CA"/>
        </w:rPr>
      </w:pPr>
      <w:r w:rsidRPr="00B2314B">
        <w:rPr>
          <w:rFonts w:ascii="Century Gothic" w:eastAsia="Times New Roman" w:hAnsi="Century Gothic" w:cs="Arial"/>
          <w:b/>
          <w:caps/>
          <w:sz w:val="20"/>
          <w:szCs w:val="20"/>
          <w:lang w:val="en-CA" w:eastAsia="en-CA"/>
        </w:rPr>
        <w:t>Case 1</w:t>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b/>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The owner and accountant of </w:t>
      </w:r>
      <w:r w:rsidRPr="00B2314B">
        <w:rPr>
          <w:rFonts w:ascii="Century Gothic" w:eastAsia="Times New Roman" w:hAnsi="Century Gothic" w:cs="Arial"/>
          <w:b/>
          <w:sz w:val="20"/>
          <w:szCs w:val="20"/>
          <w:lang w:val="en-CA" w:eastAsia="en-CA"/>
        </w:rPr>
        <w:t>Arctic Lynx Snowmobile Company</w:t>
      </w:r>
      <w:r w:rsidRPr="00B2314B">
        <w:rPr>
          <w:rFonts w:ascii="Century Gothic" w:eastAsia="Times New Roman" w:hAnsi="Century Gothic" w:cs="Arial"/>
          <w:sz w:val="20"/>
          <w:szCs w:val="20"/>
          <w:lang w:val="en-CA" w:eastAsia="en-CA"/>
        </w:rPr>
        <w:t xml:space="preserve"> were preparing Income Statements for an important meeting with potential investors.  The company badly needed new investment in the company to develop new snowmobile models for next year.</w:t>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b/>
      </w:r>
    </w:p>
    <w:p w:rsid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Two income Statements were available to illustrate last year’s performance</w:t>
      </w:r>
      <w:r>
        <w:rPr>
          <w:rFonts w:ascii="Century Gothic" w:eastAsia="Times New Roman" w:hAnsi="Century Gothic" w:cs="Arial"/>
          <w:sz w:val="20"/>
          <w:szCs w:val="20"/>
          <w:lang w:val="en-CA" w:eastAsia="en-CA"/>
        </w:rPr>
        <w:t>:</w:t>
      </w:r>
      <w:r w:rsidRPr="00B2314B">
        <w:rPr>
          <w:rFonts w:ascii="Century Gothic" w:eastAsia="Times New Roman" w:hAnsi="Century Gothic" w:cs="Arial"/>
          <w:sz w:val="20"/>
          <w:szCs w:val="20"/>
          <w:lang w:val="en-CA" w:eastAsia="en-CA"/>
        </w:rPr>
        <w:t xml:space="preserve">  </w:t>
      </w:r>
    </w:p>
    <w:p w:rsidR="00B2314B" w:rsidRPr="00B2314B" w:rsidRDefault="00B2314B" w:rsidP="00B2314B">
      <w:pPr>
        <w:spacing w:line="240" w:lineRule="auto"/>
        <w:rPr>
          <w:rFonts w:ascii="Century Gothic" w:eastAsia="Times New Roman" w:hAnsi="Century Gothic" w:cs="Arial"/>
          <w:sz w:val="20"/>
          <w:szCs w:val="20"/>
          <w:lang w:val="en-CA" w:eastAsia="en-CA"/>
        </w:rPr>
      </w:pPr>
    </w:p>
    <w:p w:rsidR="00B2314B" w:rsidRPr="00B2314B" w:rsidRDefault="00B2314B" w:rsidP="00B2314B">
      <w:pPr>
        <w:numPr>
          <w:ilvl w:val="0"/>
          <w:numId w:val="11"/>
        </w:numPr>
        <w:spacing w:line="240" w:lineRule="auto"/>
        <w:ind w:left="720"/>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The first income statement, for the six-month period of October1 to March 31, showed a very healthy </w:t>
      </w:r>
      <w:r>
        <w:rPr>
          <w:rFonts w:ascii="Century Gothic" w:eastAsia="Times New Roman" w:hAnsi="Century Gothic" w:cs="Arial"/>
          <w:b/>
          <w:sz w:val="20"/>
          <w:szCs w:val="20"/>
          <w:lang w:val="en-CA" w:eastAsia="en-CA"/>
        </w:rPr>
        <w:t>profit of $520,</w:t>
      </w:r>
      <w:r w:rsidRPr="00B2314B">
        <w:rPr>
          <w:rFonts w:ascii="Century Gothic" w:eastAsia="Times New Roman" w:hAnsi="Century Gothic" w:cs="Arial"/>
          <w:b/>
          <w:sz w:val="20"/>
          <w:szCs w:val="20"/>
          <w:lang w:val="en-CA" w:eastAsia="en-CA"/>
        </w:rPr>
        <w:t>000.</w:t>
      </w:r>
      <w:r w:rsidRPr="00B2314B">
        <w:rPr>
          <w:rFonts w:ascii="Century Gothic" w:eastAsia="Times New Roman" w:hAnsi="Century Gothic" w:cs="Arial"/>
          <w:sz w:val="20"/>
          <w:szCs w:val="20"/>
          <w:lang w:val="en-CA" w:eastAsia="en-CA"/>
        </w:rPr>
        <w:t xml:space="preserve">  </w:t>
      </w:r>
    </w:p>
    <w:p w:rsidR="00B2314B" w:rsidRDefault="00B2314B" w:rsidP="00B2314B">
      <w:pPr>
        <w:spacing w:line="240" w:lineRule="auto"/>
        <w:ind w:left="720"/>
        <w:rPr>
          <w:rFonts w:ascii="Century Gothic" w:eastAsia="Times New Roman" w:hAnsi="Century Gothic" w:cs="Arial"/>
          <w:sz w:val="20"/>
          <w:szCs w:val="20"/>
          <w:lang w:val="en-CA" w:eastAsia="en-CA"/>
        </w:rPr>
      </w:pPr>
    </w:p>
    <w:p w:rsidR="00B2314B" w:rsidRPr="00B2314B" w:rsidRDefault="00B2314B" w:rsidP="00B2314B">
      <w:pPr>
        <w:numPr>
          <w:ilvl w:val="0"/>
          <w:numId w:val="11"/>
        </w:numPr>
        <w:spacing w:line="240" w:lineRule="auto"/>
        <w:ind w:left="720"/>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However the second income statement for the period of April1 to September 30, showed a </w:t>
      </w:r>
      <w:r>
        <w:rPr>
          <w:rFonts w:ascii="Century Gothic" w:eastAsia="Times New Roman" w:hAnsi="Century Gothic" w:cs="Arial"/>
          <w:b/>
          <w:sz w:val="20"/>
          <w:szCs w:val="20"/>
          <w:lang w:val="en-CA" w:eastAsia="en-CA"/>
        </w:rPr>
        <w:t>loss of $100,</w:t>
      </w:r>
      <w:r w:rsidRPr="00B2314B">
        <w:rPr>
          <w:rFonts w:ascii="Century Gothic" w:eastAsia="Times New Roman" w:hAnsi="Century Gothic" w:cs="Arial"/>
          <w:b/>
          <w:sz w:val="20"/>
          <w:szCs w:val="20"/>
          <w:lang w:val="en-CA" w:eastAsia="en-CA"/>
        </w:rPr>
        <w:t>000.</w:t>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b/>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The owner, eager to please his new investors, argued with his accountant that he should only show the better income statement.  He felt it didn’t matter which time period they chose to measure the health of the business.</w:t>
      </w:r>
    </w:p>
    <w:p w:rsidR="00B2314B" w:rsidRPr="00B2314B" w:rsidRDefault="00B2314B" w:rsidP="00B2314B">
      <w:pPr>
        <w:spacing w:line="240" w:lineRule="auto"/>
        <w:rPr>
          <w:rFonts w:ascii="Century Gothic" w:eastAsia="Times New Roman" w:hAnsi="Century Gothic" w:cs="Arial"/>
          <w:sz w:val="20"/>
          <w:szCs w:val="20"/>
          <w:lang w:val="en-CA" w:eastAsia="en-CA"/>
        </w:rPr>
      </w:pPr>
    </w:p>
    <w:p w:rsidR="00B2314B" w:rsidRPr="00B2314B" w:rsidRDefault="00B2314B" w:rsidP="00B2314B">
      <w:pPr>
        <w:spacing w:line="240" w:lineRule="auto"/>
        <w:rPr>
          <w:rFonts w:ascii="Century Gothic" w:eastAsia="Times New Roman" w:hAnsi="Century Gothic" w:cs="Arial"/>
          <w:b/>
          <w:sz w:val="20"/>
          <w:szCs w:val="20"/>
          <w:lang w:val="en-CA" w:eastAsia="en-CA"/>
        </w:rPr>
      </w:pPr>
      <w:r w:rsidRPr="00B2314B">
        <w:rPr>
          <w:rFonts w:ascii="Century Gothic" w:eastAsia="Times New Roman" w:hAnsi="Century Gothic" w:cs="Arial"/>
          <w:b/>
          <w:sz w:val="20"/>
          <w:szCs w:val="20"/>
          <w:lang w:val="en-CA" w:eastAsia="en-CA"/>
        </w:rPr>
        <w:t>Questions</w:t>
      </w:r>
    </w:p>
    <w:p w:rsidR="00B2314B" w:rsidRPr="00B2314B" w:rsidRDefault="00B2314B" w:rsidP="00B2314B">
      <w:pPr>
        <w:spacing w:line="240" w:lineRule="auto"/>
        <w:rPr>
          <w:rFonts w:ascii="Century Gothic" w:eastAsia="Times New Roman" w:hAnsi="Century Gothic" w:cs="Arial"/>
          <w:b/>
          <w:sz w:val="20"/>
          <w:szCs w:val="20"/>
          <w:lang w:val="en-CA" w:eastAsia="en-CA"/>
        </w:rPr>
      </w:pPr>
    </w:p>
    <w:p w:rsidR="00B2314B" w:rsidRPr="00B2314B" w:rsidRDefault="00B2314B" w:rsidP="00B2314B">
      <w:pPr>
        <w:spacing w:line="240" w:lineRule="auto"/>
        <w:ind w:left="568" w:hanging="284"/>
        <w:rPr>
          <w:rFonts w:ascii="Century Gothic" w:eastAsia="Times New Roman" w:hAnsi="Century Gothic" w:cs="Arial"/>
          <w:sz w:val="20"/>
          <w:szCs w:val="20"/>
          <w:lang w:val="en-CA" w:eastAsia="en-CA"/>
        </w:rPr>
      </w:pPr>
      <w:r w:rsidRPr="00B2314B">
        <w:rPr>
          <w:rFonts w:ascii="Century Gothic" w:eastAsia="Times New Roman" w:hAnsi="Century Gothic" w:cs="Arial"/>
          <w:b/>
          <w:sz w:val="20"/>
          <w:szCs w:val="20"/>
          <w:lang w:val="en-CA" w:eastAsia="en-CA"/>
        </w:rPr>
        <w:t xml:space="preserve">1. </w:t>
      </w:r>
      <w:r w:rsidRPr="00B2314B">
        <w:rPr>
          <w:rFonts w:ascii="Century Gothic" w:eastAsia="Times New Roman" w:hAnsi="Century Gothic" w:cs="Arial"/>
          <w:sz w:val="20"/>
          <w:szCs w:val="20"/>
          <w:lang w:val="en-CA" w:eastAsia="en-CA"/>
        </w:rPr>
        <w:t xml:space="preserve">What time period should the </w:t>
      </w:r>
      <w:proofErr w:type="gramStart"/>
      <w:r w:rsidRPr="00B2314B">
        <w:rPr>
          <w:rFonts w:ascii="Century Gothic" w:eastAsia="Times New Roman" w:hAnsi="Century Gothic" w:cs="Arial"/>
          <w:sz w:val="20"/>
          <w:szCs w:val="20"/>
          <w:lang w:val="en-CA" w:eastAsia="en-CA"/>
        </w:rPr>
        <w:t>business</w:t>
      </w:r>
      <w:proofErr w:type="gramEnd"/>
      <w:r w:rsidRPr="00B2314B">
        <w:rPr>
          <w:rFonts w:ascii="Century Gothic" w:eastAsia="Times New Roman" w:hAnsi="Century Gothic" w:cs="Arial"/>
          <w:sz w:val="20"/>
          <w:szCs w:val="20"/>
          <w:lang w:val="en-CA" w:eastAsia="en-CA"/>
        </w:rPr>
        <w:t xml:space="preserve"> choose to obtain an </w:t>
      </w:r>
      <w:r w:rsidRPr="00B2314B">
        <w:rPr>
          <w:rFonts w:ascii="Century Gothic" w:eastAsia="Times New Roman" w:hAnsi="Century Gothic" w:cs="Arial"/>
          <w:b/>
          <w:sz w:val="20"/>
          <w:szCs w:val="20"/>
          <w:u w:val="single"/>
          <w:lang w:val="en-CA" w:eastAsia="en-CA"/>
        </w:rPr>
        <w:t>accurate</w:t>
      </w:r>
      <w:r w:rsidRPr="00B2314B">
        <w:rPr>
          <w:rFonts w:ascii="Century Gothic" w:eastAsia="Times New Roman" w:hAnsi="Century Gothic" w:cs="Arial"/>
          <w:b/>
          <w:sz w:val="20"/>
          <w:szCs w:val="20"/>
          <w:lang w:val="en-CA" w:eastAsia="en-CA"/>
        </w:rPr>
        <w:t xml:space="preserve"> picture of profitability</w:t>
      </w:r>
      <w:r w:rsidRPr="00B2314B">
        <w:rPr>
          <w:rFonts w:ascii="Century Gothic" w:eastAsia="Times New Roman" w:hAnsi="Century Gothic" w:cs="Arial"/>
          <w:sz w:val="20"/>
          <w:szCs w:val="20"/>
          <w:lang w:val="en-CA" w:eastAsia="en-CA"/>
        </w:rPr>
        <w:t xml:space="preserve"> for the company?</w:t>
      </w:r>
    </w:p>
    <w:p w:rsidR="00B2314B" w:rsidRPr="00B2314B" w:rsidRDefault="00B2314B" w:rsidP="00B2314B">
      <w:pPr>
        <w:spacing w:line="240" w:lineRule="auto"/>
        <w:ind w:left="568" w:hanging="284"/>
        <w:rPr>
          <w:rFonts w:ascii="Century Gothic" w:eastAsia="Times New Roman" w:hAnsi="Century Gothic" w:cs="Arial"/>
          <w:sz w:val="20"/>
          <w:szCs w:val="20"/>
          <w:lang w:val="en-CA" w:eastAsia="en-CA"/>
        </w:rPr>
      </w:pPr>
    </w:p>
    <w:p w:rsidR="00B2314B" w:rsidRPr="00B2314B" w:rsidRDefault="00B2314B" w:rsidP="00B2314B">
      <w:pPr>
        <w:spacing w:line="240" w:lineRule="auto"/>
        <w:ind w:left="568" w:hanging="284"/>
        <w:rPr>
          <w:rFonts w:ascii="Century Gothic" w:eastAsia="Times New Roman" w:hAnsi="Century Gothic" w:cs="Arial"/>
          <w:sz w:val="20"/>
          <w:szCs w:val="20"/>
          <w:lang w:val="en-CA" w:eastAsia="en-CA"/>
        </w:rPr>
      </w:pPr>
      <w:r w:rsidRPr="00B2314B">
        <w:rPr>
          <w:rFonts w:ascii="Century Gothic" w:eastAsia="Times New Roman" w:hAnsi="Century Gothic" w:cs="Arial"/>
          <w:b/>
          <w:sz w:val="20"/>
          <w:szCs w:val="20"/>
          <w:lang w:val="en-CA" w:eastAsia="en-CA"/>
        </w:rPr>
        <w:t xml:space="preserve">2. </w:t>
      </w:r>
      <w:r w:rsidRPr="00B2314B">
        <w:rPr>
          <w:rFonts w:ascii="Century Gothic" w:eastAsia="Times New Roman" w:hAnsi="Century Gothic" w:cs="Arial"/>
          <w:sz w:val="20"/>
          <w:szCs w:val="20"/>
          <w:lang w:val="en-CA" w:eastAsia="en-CA"/>
        </w:rPr>
        <w:t>Why was the period from October to March so profitable?</w:t>
      </w:r>
    </w:p>
    <w:p w:rsidR="00B2314B" w:rsidRPr="00B2314B" w:rsidRDefault="00B2314B" w:rsidP="00B2314B">
      <w:pPr>
        <w:spacing w:line="240" w:lineRule="auto"/>
        <w:ind w:left="568" w:hanging="284"/>
        <w:rPr>
          <w:rFonts w:ascii="Century Gothic" w:eastAsia="Times New Roman" w:hAnsi="Century Gothic" w:cs="Arial"/>
          <w:sz w:val="20"/>
          <w:szCs w:val="20"/>
          <w:lang w:val="en-CA" w:eastAsia="en-CA"/>
        </w:rPr>
      </w:pPr>
    </w:p>
    <w:p w:rsidR="00B2314B" w:rsidRPr="00B2314B" w:rsidRDefault="00B2314B" w:rsidP="00B2314B">
      <w:pPr>
        <w:spacing w:line="240" w:lineRule="auto"/>
        <w:ind w:left="568" w:hanging="284"/>
        <w:rPr>
          <w:rFonts w:ascii="Century Gothic" w:eastAsia="Times New Roman" w:hAnsi="Century Gothic" w:cs="Arial"/>
          <w:sz w:val="20"/>
          <w:szCs w:val="20"/>
          <w:lang w:val="en-CA" w:eastAsia="en-CA"/>
        </w:rPr>
      </w:pPr>
      <w:r w:rsidRPr="00B2314B">
        <w:rPr>
          <w:rFonts w:ascii="Century Gothic" w:eastAsia="Times New Roman" w:hAnsi="Century Gothic" w:cs="Arial"/>
          <w:b/>
          <w:sz w:val="20"/>
          <w:szCs w:val="20"/>
          <w:lang w:val="en-CA" w:eastAsia="en-CA"/>
        </w:rPr>
        <w:t xml:space="preserve">3. </w:t>
      </w:r>
      <w:r w:rsidRPr="00B2314B">
        <w:rPr>
          <w:rFonts w:ascii="Century Gothic" w:eastAsia="Times New Roman" w:hAnsi="Century Gothic" w:cs="Arial"/>
          <w:sz w:val="20"/>
          <w:szCs w:val="20"/>
          <w:lang w:val="en-CA" w:eastAsia="en-CA"/>
        </w:rPr>
        <w:t xml:space="preserve">Calculate the </w:t>
      </w:r>
      <w:r w:rsidRPr="00B2314B">
        <w:rPr>
          <w:rFonts w:ascii="Century Gothic" w:eastAsia="Times New Roman" w:hAnsi="Century Gothic" w:cs="Arial"/>
          <w:b/>
          <w:sz w:val="20"/>
          <w:szCs w:val="20"/>
          <w:lang w:val="en-CA" w:eastAsia="en-CA"/>
        </w:rPr>
        <w:t>true profit</w:t>
      </w:r>
      <w:r w:rsidRPr="00B2314B">
        <w:rPr>
          <w:rFonts w:ascii="Century Gothic" w:eastAsia="Times New Roman" w:hAnsi="Century Gothic" w:cs="Arial"/>
          <w:sz w:val="20"/>
          <w:szCs w:val="20"/>
          <w:lang w:val="en-CA" w:eastAsia="en-CA"/>
        </w:rPr>
        <w:t xml:space="preserve"> for last year’s operations.</w:t>
      </w:r>
    </w:p>
    <w:p w:rsidR="00B2314B" w:rsidRDefault="00B2314B" w:rsidP="00B2314B">
      <w:pPr>
        <w:spacing w:line="240" w:lineRule="auto"/>
        <w:ind w:left="568" w:hanging="284"/>
        <w:rPr>
          <w:rFonts w:ascii="Century Gothic" w:eastAsia="Times New Roman" w:hAnsi="Century Gothic" w:cs="Arial"/>
          <w:sz w:val="20"/>
          <w:szCs w:val="20"/>
          <w:lang w:val="en-CA" w:eastAsia="en-CA"/>
        </w:rPr>
      </w:pPr>
    </w:p>
    <w:p w:rsidR="00B2314B" w:rsidRPr="00B2314B" w:rsidRDefault="00B2314B" w:rsidP="00B2314B">
      <w:pPr>
        <w:spacing w:line="240" w:lineRule="auto"/>
        <w:ind w:left="568" w:hanging="284"/>
        <w:rPr>
          <w:rFonts w:ascii="Century Gothic" w:eastAsia="Times New Roman" w:hAnsi="Century Gothic" w:cs="Arial"/>
          <w:sz w:val="20"/>
          <w:szCs w:val="20"/>
          <w:lang w:val="en-CA" w:eastAsia="en-CA"/>
        </w:rPr>
      </w:pPr>
      <w:r w:rsidRPr="00B2314B">
        <w:rPr>
          <w:rFonts w:ascii="Century Gothic" w:eastAsia="Times New Roman" w:hAnsi="Century Gothic" w:cs="Arial"/>
          <w:b/>
          <w:sz w:val="20"/>
          <w:szCs w:val="20"/>
          <w:lang w:val="en-CA" w:eastAsia="en-CA"/>
        </w:rPr>
        <w:t xml:space="preserve">4. </w:t>
      </w:r>
      <w:r w:rsidRPr="00B2314B">
        <w:rPr>
          <w:rFonts w:ascii="Century Gothic" w:eastAsia="Times New Roman" w:hAnsi="Century Gothic" w:cs="Arial"/>
          <w:sz w:val="20"/>
          <w:szCs w:val="20"/>
          <w:lang w:val="en-CA" w:eastAsia="en-CA"/>
        </w:rPr>
        <w:t>Did the company’s accountant have an obligation to reveal both income statements to the investors?  Explain.  What would you have done in this situation? (GAAP)</w:t>
      </w:r>
    </w:p>
    <w:p w:rsidR="00B2314B" w:rsidRDefault="00B2314B" w:rsidP="00B2314B">
      <w:pPr>
        <w:spacing w:line="240" w:lineRule="auto"/>
        <w:ind w:left="284" w:hanging="284"/>
        <w:rPr>
          <w:rFonts w:ascii="Century Gothic" w:eastAsia="Times New Roman" w:hAnsi="Century Gothic" w:cs="Arial"/>
          <w:sz w:val="20"/>
          <w:szCs w:val="20"/>
          <w:lang w:val="en-CA" w:eastAsia="en-CA"/>
        </w:rPr>
      </w:pPr>
    </w:p>
    <w:p w:rsidR="00B2314B" w:rsidRPr="00B2314B" w:rsidRDefault="00B2314B" w:rsidP="00B2314B">
      <w:pPr>
        <w:spacing w:line="240" w:lineRule="auto"/>
        <w:rPr>
          <w:rFonts w:ascii="Century Gothic" w:eastAsia="Times New Roman" w:hAnsi="Century Gothic" w:cs="Arial"/>
          <w:b/>
          <w:sz w:val="20"/>
          <w:szCs w:val="20"/>
          <w:u w:val="single"/>
          <w:lang w:val="en-CA" w:eastAsia="en-CA"/>
        </w:rPr>
      </w:pPr>
    </w:p>
    <w:p w:rsidR="00B2314B" w:rsidRPr="004162FF" w:rsidRDefault="00B2314B" w:rsidP="00B2314B">
      <w:pPr>
        <w:spacing w:line="240" w:lineRule="auto"/>
        <w:rPr>
          <w:rFonts w:ascii="Century Gothic" w:eastAsia="Times New Roman" w:hAnsi="Century Gothic" w:cs="Arial"/>
          <w:b/>
          <w:sz w:val="20"/>
          <w:szCs w:val="20"/>
          <w:lang w:val="en-CA" w:eastAsia="en-CA"/>
        </w:rPr>
      </w:pPr>
      <w:r w:rsidRPr="00B2314B">
        <w:rPr>
          <w:rFonts w:ascii="Century Gothic" w:eastAsia="Times New Roman" w:hAnsi="Century Gothic" w:cs="Arial"/>
          <w:b/>
          <w:caps/>
          <w:sz w:val="20"/>
          <w:szCs w:val="20"/>
          <w:lang w:val="en-CA" w:eastAsia="en-CA"/>
        </w:rPr>
        <w:t xml:space="preserve">Case </w:t>
      </w:r>
      <w:proofErr w:type="gramStart"/>
      <w:r w:rsidRPr="00B2314B">
        <w:rPr>
          <w:rFonts w:ascii="Century Gothic" w:eastAsia="Times New Roman" w:hAnsi="Century Gothic" w:cs="Arial"/>
          <w:b/>
          <w:caps/>
          <w:sz w:val="20"/>
          <w:szCs w:val="20"/>
          <w:lang w:val="en-CA" w:eastAsia="en-CA"/>
        </w:rPr>
        <w:t>2</w:t>
      </w:r>
      <w:r w:rsidR="004162FF">
        <w:rPr>
          <w:rFonts w:ascii="Century Gothic" w:eastAsia="Times New Roman" w:hAnsi="Century Gothic" w:cs="Arial"/>
          <w:b/>
          <w:caps/>
          <w:sz w:val="20"/>
          <w:szCs w:val="20"/>
          <w:lang w:val="en-CA" w:eastAsia="en-CA"/>
        </w:rPr>
        <w:t xml:space="preserve">  </w:t>
      </w:r>
      <w:r w:rsidR="004162FF" w:rsidRPr="004162FF">
        <w:rPr>
          <w:rFonts w:ascii="Century Gothic" w:eastAsia="Times New Roman" w:hAnsi="Century Gothic" w:cs="Arial"/>
          <w:i/>
          <w:caps/>
          <w:sz w:val="20"/>
          <w:szCs w:val="20"/>
          <w:lang w:val="en-CA" w:eastAsia="en-CA"/>
        </w:rPr>
        <w:t>(</w:t>
      </w:r>
      <w:proofErr w:type="gramEnd"/>
      <w:r w:rsidR="004162FF" w:rsidRPr="004162FF">
        <w:rPr>
          <w:rFonts w:ascii="Century Gothic" w:eastAsia="Times New Roman" w:hAnsi="Century Gothic" w:cs="Arial"/>
          <w:i/>
          <w:sz w:val="20"/>
          <w:szCs w:val="20"/>
          <w:lang w:val="en-CA" w:eastAsia="en-CA"/>
        </w:rPr>
        <w:t>answer questions on next page)</w:t>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b/>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 xml:space="preserve">Tom </w:t>
      </w:r>
      <w:proofErr w:type="spellStart"/>
      <w:r w:rsidRPr="00B2314B">
        <w:rPr>
          <w:rFonts w:ascii="Century Gothic" w:eastAsia="Times New Roman" w:hAnsi="Century Gothic" w:cs="Arial"/>
          <w:sz w:val="20"/>
          <w:szCs w:val="20"/>
          <w:lang w:val="en-CA" w:eastAsia="en-CA"/>
        </w:rPr>
        <w:t>Lafleur</w:t>
      </w:r>
      <w:proofErr w:type="spellEnd"/>
      <w:r w:rsidRPr="00B2314B">
        <w:rPr>
          <w:rFonts w:ascii="Century Gothic" w:eastAsia="Times New Roman" w:hAnsi="Century Gothic" w:cs="Arial"/>
          <w:sz w:val="20"/>
          <w:szCs w:val="20"/>
          <w:lang w:val="en-CA" w:eastAsia="en-CA"/>
        </w:rPr>
        <w:t xml:space="preserve">, a university student living in Alberta started up a new business.  He formed the company </w:t>
      </w:r>
      <w:r w:rsidRPr="00B2314B">
        <w:rPr>
          <w:rFonts w:ascii="Century Gothic" w:eastAsia="Times New Roman" w:hAnsi="Century Gothic" w:cs="Arial"/>
          <w:b/>
          <w:sz w:val="20"/>
          <w:szCs w:val="20"/>
          <w:lang w:val="en-CA" w:eastAsia="en-CA"/>
        </w:rPr>
        <w:t>Tom’s Tree Service</w:t>
      </w:r>
      <w:r w:rsidRPr="00B2314B">
        <w:rPr>
          <w:rFonts w:ascii="Century Gothic" w:eastAsia="Times New Roman" w:hAnsi="Century Gothic" w:cs="Arial"/>
          <w:sz w:val="20"/>
          <w:szCs w:val="20"/>
          <w:lang w:val="en-CA" w:eastAsia="en-CA"/>
        </w:rPr>
        <w:t>.  He trims and cuts down trees.  He has been fortunate to secure a contract to cut down a large number of trees for a local golf course.</w:t>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b/>
      </w:r>
    </w:p>
    <w:p w:rsidR="00B2314B" w:rsidRPr="00B2314B" w:rsidRDefault="00B2314B" w:rsidP="00B2314B">
      <w:pPr>
        <w:spacing w:line="240" w:lineRule="auto"/>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Tom estimates that it will take him from early June to the end of August to complete the job.  The owners have agreed to give Tom three progress payments on the dates indicated below.</w:t>
      </w:r>
    </w:p>
    <w:p w:rsidR="00B2314B" w:rsidRPr="00B2314B" w:rsidRDefault="00B2314B" w:rsidP="00B2314B">
      <w:pPr>
        <w:spacing w:line="240" w:lineRule="auto"/>
        <w:rPr>
          <w:rFonts w:ascii="Century Gothic" w:eastAsia="Times New Roman" w:hAnsi="Century Gothic" w:cs="Arial"/>
          <w:sz w:val="20"/>
          <w:szCs w:val="20"/>
          <w:lang w:val="en-CA" w:eastAsia="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2314B" w:rsidRPr="00537695" w:rsidTr="00B2314B">
        <w:trPr>
          <w:jc w:val="center"/>
        </w:trPr>
        <w:tc>
          <w:tcPr>
            <w:tcW w:w="3192" w:type="dxa"/>
            <w:tcBorders>
              <w:top w:val="single" w:sz="4" w:space="0" w:color="auto"/>
              <w:left w:val="single" w:sz="4" w:space="0" w:color="auto"/>
              <w:bottom w:val="single" w:sz="4" w:space="0" w:color="auto"/>
              <w:right w:val="single" w:sz="4" w:space="0" w:color="auto"/>
            </w:tcBorders>
          </w:tcPr>
          <w:p w:rsidR="00B2314B" w:rsidRPr="00B2314B" w:rsidRDefault="00B2314B">
            <w:pPr>
              <w:spacing w:line="240" w:lineRule="auto"/>
              <w:jc w:val="center"/>
              <w:rPr>
                <w:rFonts w:ascii="Century Gothic" w:eastAsia="Times New Roman" w:hAnsi="Century Gothic" w:cs="Arial"/>
                <w:b/>
                <w:sz w:val="20"/>
                <w:szCs w:val="20"/>
                <w:lang w:val="en-CA" w:eastAsia="en-CA"/>
              </w:rPr>
            </w:pPr>
          </w:p>
          <w:p w:rsidR="00B2314B" w:rsidRPr="00B2314B" w:rsidRDefault="00B2314B">
            <w:pPr>
              <w:spacing w:line="240" w:lineRule="auto"/>
              <w:jc w:val="center"/>
              <w:rPr>
                <w:rFonts w:ascii="Century Gothic" w:eastAsia="Times New Roman" w:hAnsi="Century Gothic" w:cs="Arial"/>
                <w:b/>
                <w:sz w:val="20"/>
                <w:szCs w:val="20"/>
                <w:lang w:val="en-CA" w:eastAsia="en-CA"/>
              </w:rPr>
            </w:pPr>
          </w:p>
          <w:p w:rsidR="00B2314B" w:rsidRPr="00B2314B" w:rsidRDefault="00B2314B">
            <w:pPr>
              <w:spacing w:line="240" w:lineRule="auto"/>
              <w:jc w:val="center"/>
              <w:rPr>
                <w:rFonts w:ascii="Century Gothic" w:eastAsia="Times New Roman" w:hAnsi="Century Gothic" w:cs="Arial"/>
                <w:b/>
                <w:sz w:val="20"/>
                <w:szCs w:val="20"/>
                <w:lang w:val="en-CA" w:eastAsia="en-CA"/>
              </w:rPr>
            </w:pPr>
            <w:r w:rsidRPr="00B2314B">
              <w:rPr>
                <w:rFonts w:ascii="Century Gothic" w:eastAsia="Times New Roman" w:hAnsi="Century Gothic" w:cs="Arial"/>
                <w:b/>
                <w:sz w:val="20"/>
                <w:szCs w:val="20"/>
                <w:lang w:val="en-CA" w:eastAsia="en-CA"/>
              </w:rPr>
              <w:t>Date</w:t>
            </w:r>
          </w:p>
        </w:tc>
        <w:tc>
          <w:tcPr>
            <w:tcW w:w="3192" w:type="dxa"/>
            <w:tcBorders>
              <w:top w:val="single" w:sz="4" w:space="0" w:color="auto"/>
              <w:left w:val="single" w:sz="4" w:space="0" w:color="auto"/>
              <w:bottom w:val="single" w:sz="4" w:space="0" w:color="auto"/>
              <w:right w:val="single" w:sz="4" w:space="0" w:color="auto"/>
            </w:tcBorders>
          </w:tcPr>
          <w:p w:rsidR="00B2314B" w:rsidRPr="00B2314B" w:rsidRDefault="00B2314B">
            <w:pPr>
              <w:spacing w:line="240" w:lineRule="auto"/>
              <w:jc w:val="center"/>
              <w:rPr>
                <w:rFonts w:ascii="Century Gothic" w:eastAsia="Times New Roman" w:hAnsi="Century Gothic" w:cs="Arial"/>
                <w:b/>
                <w:sz w:val="20"/>
                <w:szCs w:val="20"/>
                <w:lang w:val="en-CA" w:eastAsia="en-CA"/>
              </w:rPr>
            </w:pPr>
          </w:p>
          <w:p w:rsidR="00B2314B" w:rsidRPr="00B2314B" w:rsidRDefault="00B2314B">
            <w:pPr>
              <w:spacing w:line="240" w:lineRule="auto"/>
              <w:jc w:val="center"/>
              <w:rPr>
                <w:rFonts w:ascii="Century Gothic" w:eastAsia="Times New Roman" w:hAnsi="Century Gothic" w:cs="Arial"/>
                <w:b/>
                <w:sz w:val="20"/>
                <w:szCs w:val="20"/>
                <w:lang w:val="en-CA" w:eastAsia="en-CA"/>
              </w:rPr>
            </w:pPr>
          </w:p>
          <w:p w:rsidR="00B2314B" w:rsidRPr="00B2314B" w:rsidRDefault="00B2314B">
            <w:pPr>
              <w:spacing w:line="240" w:lineRule="auto"/>
              <w:jc w:val="center"/>
              <w:rPr>
                <w:rFonts w:ascii="Century Gothic" w:eastAsia="Times New Roman" w:hAnsi="Century Gothic" w:cs="Arial"/>
                <w:b/>
                <w:sz w:val="20"/>
                <w:szCs w:val="20"/>
                <w:lang w:val="en-CA" w:eastAsia="en-CA"/>
              </w:rPr>
            </w:pPr>
            <w:r w:rsidRPr="00B2314B">
              <w:rPr>
                <w:rFonts w:ascii="Century Gothic" w:eastAsia="Times New Roman" w:hAnsi="Century Gothic" w:cs="Arial"/>
                <w:b/>
                <w:sz w:val="20"/>
                <w:szCs w:val="20"/>
                <w:lang w:val="en-CA" w:eastAsia="en-CA"/>
              </w:rPr>
              <w:t>Payment Amount</w:t>
            </w:r>
          </w:p>
        </w:tc>
        <w:tc>
          <w:tcPr>
            <w:tcW w:w="3192" w:type="dxa"/>
            <w:tcBorders>
              <w:top w:val="single" w:sz="4" w:space="0" w:color="auto"/>
              <w:left w:val="single" w:sz="4" w:space="0" w:color="auto"/>
              <w:bottom w:val="single" w:sz="4" w:space="0" w:color="auto"/>
              <w:right w:val="single" w:sz="4" w:space="0" w:color="auto"/>
            </w:tcBorders>
          </w:tcPr>
          <w:p w:rsidR="00B2314B" w:rsidRPr="00B2314B" w:rsidRDefault="00B2314B">
            <w:pPr>
              <w:spacing w:line="240" w:lineRule="auto"/>
              <w:jc w:val="center"/>
              <w:rPr>
                <w:rFonts w:ascii="Century Gothic" w:eastAsia="Times New Roman" w:hAnsi="Century Gothic" w:cs="Arial"/>
                <w:b/>
                <w:sz w:val="20"/>
                <w:szCs w:val="20"/>
                <w:lang w:val="en-CA" w:eastAsia="en-CA"/>
              </w:rPr>
            </w:pPr>
          </w:p>
          <w:p w:rsidR="00B2314B" w:rsidRPr="00B2314B" w:rsidRDefault="00B2314B">
            <w:pPr>
              <w:spacing w:line="240" w:lineRule="auto"/>
              <w:jc w:val="center"/>
              <w:rPr>
                <w:rFonts w:ascii="Century Gothic" w:eastAsia="Times New Roman" w:hAnsi="Century Gothic" w:cs="Arial"/>
                <w:b/>
                <w:sz w:val="20"/>
                <w:szCs w:val="20"/>
                <w:lang w:val="en-CA" w:eastAsia="en-CA"/>
              </w:rPr>
            </w:pPr>
            <w:r w:rsidRPr="00B2314B">
              <w:rPr>
                <w:rFonts w:ascii="Century Gothic" w:eastAsia="Times New Roman" w:hAnsi="Century Gothic" w:cs="Arial"/>
                <w:b/>
                <w:sz w:val="20"/>
                <w:szCs w:val="20"/>
                <w:lang w:val="en-CA" w:eastAsia="en-CA"/>
              </w:rPr>
              <w:t>Tom’s estimate of percentage of work completed for each month</w:t>
            </w:r>
          </w:p>
          <w:p w:rsidR="00B2314B" w:rsidRPr="00B2314B" w:rsidRDefault="00B2314B">
            <w:pPr>
              <w:spacing w:line="240" w:lineRule="auto"/>
              <w:jc w:val="center"/>
              <w:rPr>
                <w:rFonts w:ascii="Century Gothic" w:eastAsia="Times New Roman" w:hAnsi="Century Gothic" w:cs="Arial"/>
                <w:b/>
                <w:sz w:val="20"/>
                <w:szCs w:val="20"/>
                <w:lang w:val="en-CA" w:eastAsia="en-CA"/>
              </w:rPr>
            </w:pPr>
          </w:p>
        </w:tc>
      </w:tr>
      <w:tr w:rsidR="00B2314B" w:rsidRPr="00B2314B" w:rsidTr="00B2314B">
        <w:trPr>
          <w:jc w:val="center"/>
        </w:trPr>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June 30</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$3 000</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40%</w:t>
            </w:r>
          </w:p>
        </w:tc>
      </w:tr>
      <w:tr w:rsidR="00B2314B" w:rsidRPr="00B2314B" w:rsidTr="00B2314B">
        <w:trPr>
          <w:jc w:val="center"/>
        </w:trPr>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July 31</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3 000</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50%</w:t>
            </w:r>
          </w:p>
        </w:tc>
      </w:tr>
      <w:tr w:rsidR="00B2314B" w:rsidRPr="00B2314B" w:rsidTr="00B2314B">
        <w:trPr>
          <w:jc w:val="center"/>
        </w:trPr>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August 31</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u w:val="single"/>
                <w:lang w:val="en-CA" w:eastAsia="en-CA"/>
              </w:rPr>
            </w:pPr>
            <w:r w:rsidRPr="00B2314B">
              <w:rPr>
                <w:rFonts w:ascii="Century Gothic" w:eastAsia="Times New Roman" w:hAnsi="Century Gothic" w:cs="Arial"/>
                <w:sz w:val="20"/>
                <w:szCs w:val="20"/>
                <w:u w:val="single"/>
                <w:lang w:val="en-CA" w:eastAsia="en-CA"/>
              </w:rPr>
              <w:t>4 000</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u w:val="single"/>
                <w:lang w:val="en-CA" w:eastAsia="en-CA"/>
              </w:rPr>
            </w:pPr>
            <w:r w:rsidRPr="00B2314B">
              <w:rPr>
                <w:rFonts w:ascii="Century Gothic" w:eastAsia="Times New Roman" w:hAnsi="Century Gothic" w:cs="Arial"/>
                <w:sz w:val="20"/>
                <w:szCs w:val="20"/>
                <w:u w:val="single"/>
                <w:lang w:val="en-CA" w:eastAsia="en-CA"/>
              </w:rPr>
              <w:t>10%</w:t>
            </w:r>
          </w:p>
        </w:tc>
      </w:tr>
      <w:tr w:rsidR="00B2314B" w:rsidRPr="00B2314B" w:rsidTr="00B2314B">
        <w:trPr>
          <w:jc w:val="center"/>
        </w:trPr>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Totals</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$10 000</w:t>
            </w:r>
          </w:p>
        </w:tc>
        <w:tc>
          <w:tcPr>
            <w:tcW w:w="3192" w:type="dxa"/>
            <w:tcBorders>
              <w:top w:val="single" w:sz="4" w:space="0" w:color="auto"/>
              <w:left w:val="single" w:sz="4" w:space="0" w:color="auto"/>
              <w:bottom w:val="single" w:sz="4" w:space="0" w:color="auto"/>
              <w:right w:val="single" w:sz="4" w:space="0" w:color="auto"/>
            </w:tcBorders>
            <w:hideMark/>
          </w:tcPr>
          <w:p w:rsidR="00B2314B" w:rsidRPr="00B2314B" w:rsidRDefault="00B2314B">
            <w:pPr>
              <w:spacing w:line="240" w:lineRule="auto"/>
              <w:jc w:val="center"/>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100%</w:t>
            </w:r>
          </w:p>
        </w:tc>
      </w:tr>
    </w:tbl>
    <w:p w:rsidR="00B2314B" w:rsidRPr="00B2314B" w:rsidRDefault="00B2314B" w:rsidP="00B2314B">
      <w:pPr>
        <w:spacing w:line="240" w:lineRule="auto"/>
        <w:jc w:val="center"/>
        <w:rPr>
          <w:rFonts w:ascii="Century Gothic" w:eastAsia="Times New Roman" w:hAnsi="Century Gothic" w:cs="Arial"/>
          <w:sz w:val="20"/>
          <w:szCs w:val="20"/>
          <w:lang w:val="en-CA" w:eastAsia="en-CA"/>
        </w:rPr>
      </w:pPr>
    </w:p>
    <w:p w:rsidR="00B2314B" w:rsidRPr="00B2314B" w:rsidRDefault="00B2314B" w:rsidP="00B2314B">
      <w:pPr>
        <w:spacing w:line="240" w:lineRule="auto"/>
        <w:rPr>
          <w:rFonts w:ascii="Century Gothic" w:eastAsia="Times New Roman" w:hAnsi="Century Gothic" w:cs="Arial"/>
          <w:i/>
          <w:sz w:val="20"/>
          <w:szCs w:val="20"/>
          <w:lang w:val="en-CA" w:eastAsia="en-CA"/>
        </w:rPr>
      </w:pPr>
      <w:r w:rsidRPr="00B2314B">
        <w:rPr>
          <w:rFonts w:ascii="Century Gothic" w:eastAsia="Times New Roman" w:hAnsi="Century Gothic" w:cs="Arial"/>
          <w:sz w:val="20"/>
          <w:szCs w:val="20"/>
          <w:lang w:val="en-CA" w:eastAsia="en-CA"/>
        </w:rPr>
        <w:t xml:space="preserve">Tom would like to prepare </w:t>
      </w:r>
      <w:r w:rsidRPr="00B2314B">
        <w:rPr>
          <w:rFonts w:ascii="Century Gothic" w:eastAsia="Times New Roman" w:hAnsi="Century Gothic" w:cs="Arial"/>
          <w:b/>
          <w:sz w:val="20"/>
          <w:szCs w:val="20"/>
          <w:lang w:val="en-CA" w:eastAsia="en-CA"/>
        </w:rPr>
        <w:t>monthly statements</w:t>
      </w:r>
      <w:r w:rsidRPr="00B2314B">
        <w:rPr>
          <w:rFonts w:ascii="Century Gothic" w:eastAsia="Times New Roman" w:hAnsi="Century Gothic" w:cs="Arial"/>
          <w:sz w:val="20"/>
          <w:szCs w:val="20"/>
          <w:lang w:val="en-CA" w:eastAsia="en-CA"/>
        </w:rPr>
        <w:t xml:space="preserve"> but cannot decide on the amount of revenue that should be recognized for each month of the contract.  </w:t>
      </w:r>
      <w:r w:rsidRPr="00B2314B">
        <w:rPr>
          <w:rFonts w:ascii="Century Gothic" w:eastAsia="Times New Roman" w:hAnsi="Century Gothic" w:cs="Arial"/>
          <w:i/>
          <w:sz w:val="20"/>
          <w:szCs w:val="20"/>
          <w:lang w:val="en-CA" w:eastAsia="en-CA"/>
        </w:rPr>
        <w:t>(</w:t>
      </w:r>
      <w:proofErr w:type="gramStart"/>
      <w:r w:rsidRPr="00B2314B">
        <w:rPr>
          <w:rFonts w:ascii="Century Gothic" w:eastAsia="Times New Roman" w:hAnsi="Century Gothic" w:cs="Arial"/>
          <w:i/>
          <w:sz w:val="20"/>
          <w:szCs w:val="20"/>
          <w:lang w:val="en-CA" w:eastAsia="en-CA"/>
        </w:rPr>
        <w:t>note</w:t>
      </w:r>
      <w:proofErr w:type="gramEnd"/>
      <w:r w:rsidRPr="00B2314B">
        <w:rPr>
          <w:rFonts w:ascii="Century Gothic" w:eastAsia="Times New Roman" w:hAnsi="Century Gothic" w:cs="Arial"/>
          <w:i/>
          <w:sz w:val="20"/>
          <w:szCs w:val="20"/>
          <w:lang w:val="en-CA" w:eastAsia="en-CA"/>
        </w:rPr>
        <w:t>: for the purpose of this case we will ignore expenses).</w:t>
      </w:r>
    </w:p>
    <w:p w:rsidR="00B2314B" w:rsidRPr="00B2314B" w:rsidRDefault="00B2314B" w:rsidP="00B2314B">
      <w:pPr>
        <w:spacing w:line="240" w:lineRule="auto"/>
        <w:rPr>
          <w:rFonts w:ascii="Century Gothic" w:eastAsia="Times New Roman" w:hAnsi="Century Gothic" w:cs="Arial"/>
          <w:i/>
          <w:sz w:val="20"/>
          <w:szCs w:val="20"/>
          <w:lang w:val="en-CA" w:eastAsia="en-CA"/>
        </w:rPr>
      </w:pPr>
    </w:p>
    <w:p w:rsidR="00B2314B" w:rsidRPr="004A60ED" w:rsidRDefault="00B2314B" w:rsidP="00B2314B">
      <w:pPr>
        <w:spacing w:line="240" w:lineRule="auto"/>
        <w:rPr>
          <w:rFonts w:ascii="Century Gothic" w:eastAsia="Times New Roman" w:hAnsi="Century Gothic" w:cs="Arial"/>
          <w:b/>
          <w:sz w:val="20"/>
          <w:szCs w:val="20"/>
          <w:lang w:val="en-CA" w:eastAsia="en-CA"/>
        </w:rPr>
      </w:pPr>
      <w:r w:rsidRPr="004A60ED">
        <w:rPr>
          <w:rFonts w:ascii="Century Gothic" w:eastAsia="Times New Roman" w:hAnsi="Century Gothic" w:cs="Arial"/>
          <w:b/>
          <w:sz w:val="20"/>
          <w:szCs w:val="20"/>
          <w:lang w:val="en-CA" w:eastAsia="en-CA"/>
        </w:rPr>
        <w:t>Questions</w:t>
      </w:r>
    </w:p>
    <w:p w:rsidR="00B2314B" w:rsidRPr="00B2314B" w:rsidRDefault="00B2314B" w:rsidP="00B2314B">
      <w:pPr>
        <w:spacing w:line="240" w:lineRule="auto"/>
        <w:rPr>
          <w:rFonts w:ascii="Century Gothic" w:hAnsi="Century Gothic"/>
          <w:sz w:val="20"/>
          <w:szCs w:val="20"/>
          <w:lang w:val="en-CA"/>
        </w:rPr>
      </w:pPr>
    </w:p>
    <w:p w:rsidR="00B2314B" w:rsidRPr="004162FF" w:rsidRDefault="00B2314B" w:rsidP="004162FF">
      <w:pPr>
        <w:pStyle w:val="ListParagraph"/>
        <w:numPr>
          <w:ilvl w:val="0"/>
          <w:numId w:val="14"/>
        </w:numPr>
        <w:spacing w:line="240" w:lineRule="auto"/>
        <w:rPr>
          <w:rFonts w:ascii="Century Gothic" w:eastAsia="Times New Roman" w:hAnsi="Century Gothic" w:cs="Arial"/>
          <w:sz w:val="20"/>
          <w:szCs w:val="20"/>
          <w:lang w:val="en-CA" w:eastAsia="en-CA"/>
        </w:rPr>
      </w:pPr>
      <w:r w:rsidRPr="004162FF">
        <w:rPr>
          <w:rFonts w:ascii="Century Gothic" w:eastAsia="Times New Roman" w:hAnsi="Century Gothic" w:cs="Arial"/>
          <w:sz w:val="20"/>
          <w:szCs w:val="20"/>
          <w:lang w:val="en-CA" w:eastAsia="en-CA"/>
        </w:rPr>
        <w:t>What inaccuracies would exist in the June and July income statements if Tom were to decide to recognize the full $10 000 in the August income statement?</w:t>
      </w:r>
    </w:p>
    <w:p w:rsidR="004162FF" w:rsidRPr="004162FF" w:rsidRDefault="004162FF" w:rsidP="004162FF">
      <w:pPr>
        <w:pStyle w:val="ListParagraph"/>
        <w:spacing w:line="240" w:lineRule="auto"/>
        <w:rPr>
          <w:rFonts w:ascii="Century Gothic" w:eastAsia="Times New Roman" w:hAnsi="Century Gothic" w:cs="Arial"/>
          <w:sz w:val="20"/>
          <w:szCs w:val="20"/>
          <w:lang w:val="en-CA" w:eastAsia="en-CA"/>
        </w:rPr>
      </w:pPr>
    </w:p>
    <w:p w:rsidR="00B2314B" w:rsidRPr="00B2314B" w:rsidRDefault="00B2314B" w:rsidP="00B2314B">
      <w:pPr>
        <w:spacing w:line="240" w:lineRule="auto"/>
        <w:ind w:left="284" w:hanging="284"/>
        <w:rPr>
          <w:rFonts w:ascii="Century Gothic" w:eastAsia="Times New Roman" w:hAnsi="Century Gothic" w:cs="Arial"/>
          <w:sz w:val="20"/>
          <w:szCs w:val="20"/>
          <w:lang w:val="en-CA" w:eastAsia="en-CA"/>
        </w:rPr>
      </w:pPr>
    </w:p>
    <w:p w:rsidR="00B2314B" w:rsidRDefault="00B2314B" w:rsidP="00B2314B">
      <w:pPr>
        <w:spacing w:line="240" w:lineRule="auto"/>
        <w:ind w:left="284" w:hanging="284"/>
        <w:rPr>
          <w:rFonts w:ascii="Century Gothic" w:eastAsia="Times New Roman" w:hAnsi="Century Gothic" w:cs="Arial"/>
          <w:sz w:val="20"/>
          <w:szCs w:val="20"/>
          <w:lang w:val="en-CA" w:eastAsia="en-CA"/>
        </w:rPr>
      </w:pPr>
      <w:r w:rsidRPr="00B2314B">
        <w:rPr>
          <w:rFonts w:ascii="Century Gothic" w:eastAsia="Times New Roman" w:hAnsi="Century Gothic" w:cs="Arial"/>
          <w:b/>
          <w:sz w:val="20"/>
          <w:szCs w:val="20"/>
          <w:lang w:val="en-CA" w:eastAsia="en-CA"/>
        </w:rPr>
        <w:t xml:space="preserve">2. </w:t>
      </w:r>
      <w:r w:rsidR="004162FF">
        <w:rPr>
          <w:rFonts w:ascii="Century Gothic" w:eastAsia="Times New Roman" w:hAnsi="Century Gothic" w:cs="Arial"/>
          <w:sz w:val="20"/>
          <w:szCs w:val="20"/>
          <w:lang w:val="en-CA" w:eastAsia="en-CA"/>
        </w:rPr>
        <w:t xml:space="preserve">Research (using Google) </w:t>
      </w:r>
      <w:r w:rsidR="004162FF" w:rsidRPr="004162FF">
        <w:rPr>
          <w:rFonts w:ascii="Century Gothic" w:eastAsia="Times New Roman" w:hAnsi="Century Gothic" w:cs="Arial"/>
          <w:b/>
          <w:sz w:val="20"/>
          <w:szCs w:val="20"/>
          <w:u w:val="single"/>
          <w:lang w:val="en-CA" w:eastAsia="en-CA"/>
        </w:rPr>
        <w:t>4</w:t>
      </w:r>
      <w:r w:rsidR="004162FF" w:rsidRPr="004162FF">
        <w:rPr>
          <w:rFonts w:ascii="Century Gothic" w:eastAsia="Times New Roman" w:hAnsi="Century Gothic" w:cs="Arial"/>
          <w:b/>
          <w:sz w:val="20"/>
          <w:szCs w:val="20"/>
          <w:lang w:val="en-CA" w:eastAsia="en-CA"/>
        </w:rPr>
        <w:t xml:space="preserve"> </w:t>
      </w:r>
      <w:r w:rsidRPr="00B2314B">
        <w:rPr>
          <w:rFonts w:ascii="Century Gothic" w:eastAsia="Times New Roman" w:hAnsi="Century Gothic" w:cs="Arial"/>
          <w:b/>
          <w:sz w:val="20"/>
          <w:szCs w:val="20"/>
          <w:lang w:val="en-CA" w:eastAsia="en-CA"/>
        </w:rPr>
        <w:t>methods of revenue recognition</w:t>
      </w:r>
      <w:r w:rsidR="004162FF">
        <w:rPr>
          <w:rFonts w:ascii="Century Gothic" w:eastAsia="Times New Roman" w:hAnsi="Century Gothic" w:cs="Arial"/>
          <w:sz w:val="20"/>
          <w:szCs w:val="20"/>
          <w:lang w:val="en-CA" w:eastAsia="en-CA"/>
        </w:rPr>
        <w:t xml:space="preserve"> </w:t>
      </w:r>
      <w:r w:rsidRPr="00B2314B">
        <w:rPr>
          <w:rFonts w:ascii="Century Gothic" w:eastAsia="Times New Roman" w:hAnsi="Century Gothic" w:cs="Arial"/>
          <w:sz w:val="20"/>
          <w:szCs w:val="20"/>
          <w:lang w:val="en-CA" w:eastAsia="en-CA"/>
        </w:rPr>
        <w:t xml:space="preserve">that would allow Tom to recognize some revenue on the June and July income statements </w:t>
      </w:r>
      <w:r w:rsidR="004162FF" w:rsidRPr="004162FF">
        <w:rPr>
          <w:rFonts w:ascii="Century Gothic" w:eastAsia="Times New Roman" w:hAnsi="Century Gothic" w:cs="Arial"/>
          <w:b/>
          <w:sz w:val="20"/>
          <w:szCs w:val="20"/>
          <w:lang w:val="en-CA" w:eastAsia="en-CA"/>
        </w:rPr>
        <w:t>List each method with a definition</w:t>
      </w:r>
      <w:r w:rsidR="004162FF">
        <w:rPr>
          <w:rFonts w:ascii="Century Gothic" w:eastAsia="Times New Roman" w:hAnsi="Century Gothic" w:cs="Arial"/>
          <w:b/>
          <w:sz w:val="20"/>
          <w:szCs w:val="20"/>
          <w:lang w:val="en-CA" w:eastAsia="en-CA"/>
        </w:rPr>
        <w:t xml:space="preserve"> below</w:t>
      </w:r>
      <w:r w:rsidR="004162FF" w:rsidRPr="004162FF">
        <w:rPr>
          <w:rFonts w:ascii="Century Gothic" w:eastAsia="Times New Roman" w:hAnsi="Century Gothic" w:cs="Arial"/>
          <w:b/>
          <w:sz w:val="20"/>
          <w:szCs w:val="20"/>
          <w:lang w:val="en-CA" w:eastAsia="en-CA"/>
        </w:rPr>
        <w:t>.</w:t>
      </w:r>
    </w:p>
    <w:p w:rsidR="004162FF" w:rsidRDefault="004162FF" w:rsidP="00B2314B">
      <w:pPr>
        <w:spacing w:line="240" w:lineRule="auto"/>
        <w:ind w:left="284" w:hanging="284"/>
        <w:rPr>
          <w:rFonts w:ascii="Century Gothic" w:eastAsia="Times New Roman" w:hAnsi="Century Gothic" w:cs="Arial"/>
          <w:sz w:val="20"/>
          <w:szCs w:val="20"/>
          <w:lang w:val="en-CA" w:eastAsia="en-CA"/>
        </w:rPr>
      </w:pPr>
    </w:p>
    <w:p w:rsidR="004162FF" w:rsidRDefault="004162FF" w:rsidP="004162FF">
      <w:pPr>
        <w:pStyle w:val="ListParagraph"/>
        <w:numPr>
          <w:ilvl w:val="0"/>
          <w:numId w:val="13"/>
        </w:numPr>
        <w:spacing w:line="240" w:lineRule="auto"/>
        <w:rPr>
          <w:rFonts w:ascii="Century Gothic" w:eastAsia="Times New Roman" w:hAnsi="Century Gothic" w:cs="Arial"/>
          <w:sz w:val="20"/>
          <w:szCs w:val="20"/>
          <w:lang w:val="en-CA" w:eastAsia="en-CA"/>
        </w:rPr>
      </w:pPr>
      <w:r w:rsidRPr="004162FF">
        <w:rPr>
          <w:rFonts w:ascii="Century Gothic" w:eastAsia="Times New Roman" w:hAnsi="Century Gothic" w:cs="Arial"/>
          <w:sz w:val="20"/>
          <w:szCs w:val="20"/>
          <w:lang w:val="en-CA" w:eastAsia="en-CA"/>
        </w:rPr>
        <w:t>Method 1</w:t>
      </w:r>
      <w:r>
        <w:rPr>
          <w:rFonts w:ascii="Century Gothic" w:eastAsia="Times New Roman" w:hAnsi="Century Gothic" w:cs="Arial"/>
          <w:sz w:val="20"/>
          <w:szCs w:val="20"/>
          <w:lang w:val="en-CA" w:eastAsia="en-CA"/>
        </w:rPr>
        <w:t>:</w:t>
      </w:r>
    </w:p>
    <w:p w:rsidR="004162FF" w:rsidRDefault="004162FF" w:rsidP="004162FF">
      <w:pPr>
        <w:pStyle w:val="ListParagraph"/>
        <w:numPr>
          <w:ilvl w:val="0"/>
          <w:numId w:val="8"/>
        </w:numPr>
        <w:spacing w:line="240" w:lineRule="auto"/>
        <w:rPr>
          <w:rFonts w:ascii="Century Gothic" w:eastAsia="Times New Roman" w:hAnsi="Century Gothic" w:cs="Arial"/>
          <w:sz w:val="20"/>
          <w:szCs w:val="20"/>
          <w:lang w:val="en-CA" w:eastAsia="en-CA"/>
        </w:rPr>
      </w:pPr>
    </w:p>
    <w:p w:rsidR="004162FF" w:rsidRDefault="004162FF" w:rsidP="004162FF">
      <w:pPr>
        <w:pStyle w:val="ListParagraph"/>
        <w:numPr>
          <w:ilvl w:val="0"/>
          <w:numId w:val="13"/>
        </w:numPr>
        <w:spacing w:line="240" w:lineRule="auto"/>
        <w:rPr>
          <w:rFonts w:ascii="Century Gothic" w:eastAsia="Times New Roman" w:hAnsi="Century Gothic" w:cs="Arial"/>
          <w:sz w:val="20"/>
          <w:szCs w:val="20"/>
          <w:lang w:val="en-CA" w:eastAsia="en-CA"/>
        </w:rPr>
      </w:pPr>
      <w:r>
        <w:rPr>
          <w:rFonts w:ascii="Century Gothic" w:eastAsia="Times New Roman" w:hAnsi="Century Gothic" w:cs="Arial"/>
          <w:sz w:val="20"/>
          <w:szCs w:val="20"/>
          <w:lang w:val="en-CA" w:eastAsia="en-CA"/>
        </w:rPr>
        <w:t>Method 2:</w:t>
      </w:r>
    </w:p>
    <w:p w:rsidR="004162FF" w:rsidRPr="004162FF" w:rsidRDefault="004162FF" w:rsidP="004162FF">
      <w:pPr>
        <w:pStyle w:val="ListParagraph"/>
        <w:numPr>
          <w:ilvl w:val="0"/>
          <w:numId w:val="8"/>
        </w:numPr>
        <w:spacing w:line="240" w:lineRule="auto"/>
        <w:rPr>
          <w:rFonts w:ascii="Century Gothic" w:eastAsia="Times New Roman" w:hAnsi="Century Gothic" w:cs="Arial"/>
          <w:sz w:val="20"/>
          <w:szCs w:val="20"/>
          <w:lang w:val="en-CA" w:eastAsia="en-CA"/>
        </w:rPr>
      </w:pPr>
    </w:p>
    <w:p w:rsidR="004162FF" w:rsidRDefault="004162FF" w:rsidP="004162FF">
      <w:pPr>
        <w:pStyle w:val="ListParagraph"/>
        <w:numPr>
          <w:ilvl w:val="0"/>
          <w:numId w:val="13"/>
        </w:numPr>
        <w:spacing w:line="240" w:lineRule="auto"/>
        <w:rPr>
          <w:rFonts w:ascii="Century Gothic" w:eastAsia="Times New Roman" w:hAnsi="Century Gothic" w:cs="Arial"/>
          <w:sz w:val="20"/>
          <w:szCs w:val="20"/>
          <w:lang w:val="en-CA" w:eastAsia="en-CA"/>
        </w:rPr>
      </w:pPr>
      <w:r>
        <w:rPr>
          <w:rFonts w:ascii="Century Gothic" w:eastAsia="Times New Roman" w:hAnsi="Century Gothic" w:cs="Arial"/>
          <w:sz w:val="20"/>
          <w:szCs w:val="20"/>
          <w:lang w:val="en-CA" w:eastAsia="en-CA"/>
        </w:rPr>
        <w:t>Method 3:</w:t>
      </w:r>
    </w:p>
    <w:p w:rsidR="004162FF" w:rsidRPr="004162FF" w:rsidRDefault="004162FF" w:rsidP="004162FF">
      <w:pPr>
        <w:pStyle w:val="ListParagraph"/>
        <w:numPr>
          <w:ilvl w:val="0"/>
          <w:numId w:val="8"/>
        </w:numPr>
        <w:spacing w:line="240" w:lineRule="auto"/>
        <w:rPr>
          <w:rFonts w:ascii="Century Gothic" w:eastAsia="Times New Roman" w:hAnsi="Century Gothic" w:cs="Arial"/>
          <w:sz w:val="20"/>
          <w:szCs w:val="20"/>
          <w:lang w:val="en-CA" w:eastAsia="en-CA"/>
        </w:rPr>
      </w:pPr>
    </w:p>
    <w:p w:rsidR="004162FF" w:rsidRDefault="004162FF" w:rsidP="004162FF">
      <w:pPr>
        <w:pStyle w:val="ListParagraph"/>
        <w:numPr>
          <w:ilvl w:val="0"/>
          <w:numId w:val="13"/>
        </w:numPr>
        <w:spacing w:line="240" w:lineRule="auto"/>
        <w:rPr>
          <w:rFonts w:ascii="Century Gothic" w:eastAsia="Times New Roman" w:hAnsi="Century Gothic" w:cs="Arial"/>
          <w:sz w:val="20"/>
          <w:szCs w:val="20"/>
          <w:lang w:val="en-CA" w:eastAsia="en-CA"/>
        </w:rPr>
      </w:pPr>
      <w:r>
        <w:rPr>
          <w:rFonts w:ascii="Century Gothic" w:eastAsia="Times New Roman" w:hAnsi="Century Gothic" w:cs="Arial"/>
          <w:sz w:val="20"/>
          <w:szCs w:val="20"/>
          <w:lang w:val="en-CA" w:eastAsia="en-CA"/>
        </w:rPr>
        <w:t>Method 4:</w:t>
      </w:r>
    </w:p>
    <w:p w:rsidR="004162FF" w:rsidRPr="004162FF" w:rsidRDefault="004162FF" w:rsidP="004162FF">
      <w:pPr>
        <w:pStyle w:val="ListParagraph"/>
        <w:numPr>
          <w:ilvl w:val="0"/>
          <w:numId w:val="8"/>
        </w:numPr>
        <w:spacing w:line="240" w:lineRule="auto"/>
        <w:rPr>
          <w:rFonts w:ascii="Century Gothic" w:eastAsia="Times New Roman" w:hAnsi="Century Gothic" w:cs="Arial"/>
          <w:sz w:val="20"/>
          <w:szCs w:val="20"/>
          <w:lang w:val="en-CA" w:eastAsia="en-CA"/>
        </w:rPr>
      </w:pPr>
    </w:p>
    <w:p w:rsidR="004162FF" w:rsidRDefault="004162FF" w:rsidP="00B2314B">
      <w:pPr>
        <w:spacing w:line="240" w:lineRule="auto"/>
        <w:ind w:left="284" w:hanging="284"/>
        <w:rPr>
          <w:rFonts w:ascii="Century Gothic" w:eastAsia="Times New Roman" w:hAnsi="Century Gothic" w:cs="Arial"/>
          <w:sz w:val="20"/>
          <w:szCs w:val="20"/>
          <w:lang w:val="en-CA" w:eastAsia="en-CA"/>
        </w:rPr>
      </w:pPr>
    </w:p>
    <w:p w:rsidR="004162FF" w:rsidRPr="00B2314B" w:rsidRDefault="004162FF" w:rsidP="00B2314B">
      <w:pPr>
        <w:spacing w:line="240" w:lineRule="auto"/>
        <w:ind w:left="284" w:hanging="284"/>
        <w:rPr>
          <w:rFonts w:ascii="Century Gothic" w:eastAsia="Times New Roman" w:hAnsi="Century Gothic" w:cs="Arial"/>
          <w:sz w:val="20"/>
          <w:szCs w:val="20"/>
          <w:lang w:val="en-CA" w:eastAsia="en-CA"/>
        </w:rPr>
      </w:pPr>
    </w:p>
    <w:p w:rsidR="00B2314B" w:rsidRPr="00B2314B" w:rsidRDefault="00B2314B" w:rsidP="00B2314B">
      <w:pPr>
        <w:spacing w:line="240" w:lineRule="auto"/>
        <w:ind w:left="284" w:hanging="284"/>
        <w:rPr>
          <w:rFonts w:ascii="Century Gothic" w:eastAsia="Times New Roman" w:hAnsi="Century Gothic" w:cs="Arial"/>
          <w:sz w:val="20"/>
          <w:szCs w:val="20"/>
          <w:lang w:val="en-CA" w:eastAsia="en-CA"/>
        </w:rPr>
      </w:pPr>
    </w:p>
    <w:p w:rsidR="00B2314B" w:rsidRPr="00B2314B" w:rsidRDefault="00B2314B" w:rsidP="00B2314B">
      <w:pPr>
        <w:spacing w:line="240" w:lineRule="auto"/>
        <w:ind w:left="284" w:hanging="284"/>
        <w:rPr>
          <w:rFonts w:ascii="Century Gothic" w:eastAsia="Times New Roman" w:hAnsi="Century Gothic" w:cs="Arial"/>
          <w:sz w:val="20"/>
          <w:szCs w:val="20"/>
          <w:lang w:val="en-CA" w:eastAsia="en-CA"/>
        </w:rPr>
      </w:pPr>
      <w:r w:rsidRPr="00B2314B">
        <w:rPr>
          <w:rFonts w:ascii="Century Gothic" w:eastAsia="Times New Roman" w:hAnsi="Century Gothic" w:cs="Arial"/>
          <w:b/>
          <w:sz w:val="20"/>
          <w:szCs w:val="20"/>
          <w:lang w:val="en-CA" w:eastAsia="en-CA"/>
        </w:rPr>
        <w:t xml:space="preserve">3. </w:t>
      </w:r>
      <w:r w:rsidRPr="00B2314B">
        <w:rPr>
          <w:rFonts w:ascii="Century Gothic" w:eastAsia="Times New Roman" w:hAnsi="Century Gothic" w:cs="Arial"/>
          <w:sz w:val="20"/>
          <w:szCs w:val="20"/>
          <w:lang w:val="en-CA" w:eastAsia="en-CA"/>
        </w:rPr>
        <w:t>How much r</w:t>
      </w:r>
      <w:r w:rsidRPr="004162FF">
        <w:rPr>
          <w:rFonts w:ascii="Century Gothic" w:eastAsia="Times New Roman" w:hAnsi="Century Gothic" w:cs="Arial"/>
          <w:b/>
          <w:sz w:val="20"/>
          <w:szCs w:val="20"/>
          <w:lang w:val="en-CA" w:eastAsia="en-CA"/>
        </w:rPr>
        <w:t>evenue</w:t>
      </w:r>
      <w:r w:rsidRPr="00B2314B">
        <w:rPr>
          <w:rFonts w:ascii="Century Gothic" w:eastAsia="Times New Roman" w:hAnsi="Century Gothic" w:cs="Arial"/>
          <w:sz w:val="20"/>
          <w:szCs w:val="20"/>
          <w:lang w:val="en-CA" w:eastAsia="en-CA"/>
        </w:rPr>
        <w:t xml:space="preserve"> would Tom </w:t>
      </w:r>
      <w:r w:rsidRPr="004162FF">
        <w:rPr>
          <w:rFonts w:ascii="Century Gothic" w:eastAsia="Times New Roman" w:hAnsi="Century Gothic" w:cs="Arial"/>
          <w:b/>
          <w:sz w:val="20"/>
          <w:szCs w:val="20"/>
          <w:lang w:val="en-CA" w:eastAsia="en-CA"/>
        </w:rPr>
        <w:t>recognize in July</w:t>
      </w:r>
      <w:r w:rsidRPr="00B2314B">
        <w:rPr>
          <w:rFonts w:ascii="Century Gothic" w:eastAsia="Times New Roman" w:hAnsi="Century Gothic" w:cs="Arial"/>
          <w:sz w:val="20"/>
          <w:szCs w:val="20"/>
          <w:lang w:val="en-CA" w:eastAsia="en-CA"/>
        </w:rPr>
        <w:t xml:space="preserve"> </w:t>
      </w:r>
      <w:r>
        <w:rPr>
          <w:rFonts w:ascii="Century Gothic" w:eastAsia="Times New Roman" w:hAnsi="Century Gothic" w:cs="Arial"/>
          <w:sz w:val="20"/>
          <w:szCs w:val="20"/>
          <w:lang w:val="en-CA" w:eastAsia="en-CA"/>
        </w:rPr>
        <w:t xml:space="preserve">using each </w:t>
      </w:r>
      <w:r w:rsidR="004162FF">
        <w:rPr>
          <w:rFonts w:ascii="Century Gothic" w:eastAsia="Times New Roman" w:hAnsi="Century Gothic" w:cs="Arial"/>
          <w:sz w:val="20"/>
          <w:szCs w:val="20"/>
          <w:lang w:val="en-CA" w:eastAsia="en-CA"/>
        </w:rPr>
        <w:t xml:space="preserve">these 2 methods (researched </w:t>
      </w:r>
      <w:r>
        <w:rPr>
          <w:rFonts w:ascii="Century Gothic" w:eastAsia="Times New Roman" w:hAnsi="Century Gothic" w:cs="Arial"/>
          <w:sz w:val="20"/>
          <w:szCs w:val="20"/>
          <w:lang w:val="en-CA" w:eastAsia="en-CA"/>
        </w:rPr>
        <w:t>in question 2</w:t>
      </w:r>
      <w:r w:rsidR="004162FF">
        <w:rPr>
          <w:rFonts w:ascii="Century Gothic" w:eastAsia="Times New Roman" w:hAnsi="Century Gothic" w:cs="Arial"/>
          <w:sz w:val="20"/>
          <w:szCs w:val="20"/>
          <w:lang w:val="en-CA" w:eastAsia="en-CA"/>
        </w:rPr>
        <w:t>)</w:t>
      </w:r>
      <w:r w:rsidRPr="00B2314B">
        <w:rPr>
          <w:rFonts w:ascii="Century Gothic" w:eastAsia="Times New Roman" w:hAnsi="Century Gothic" w:cs="Arial"/>
          <w:sz w:val="20"/>
          <w:szCs w:val="20"/>
          <w:lang w:val="en-CA" w:eastAsia="en-CA"/>
        </w:rPr>
        <w:t>?</w:t>
      </w:r>
    </w:p>
    <w:p w:rsidR="00B2314B" w:rsidRPr="00B2314B" w:rsidRDefault="00B2314B" w:rsidP="00B2314B">
      <w:pPr>
        <w:spacing w:line="240" w:lineRule="auto"/>
        <w:ind w:left="284" w:hanging="284"/>
        <w:rPr>
          <w:rFonts w:ascii="Century Gothic" w:eastAsia="Times New Roman" w:hAnsi="Century Gothic" w:cs="Arial"/>
          <w:sz w:val="20"/>
          <w:szCs w:val="20"/>
          <w:lang w:val="en-CA" w:eastAsia="en-CA"/>
        </w:rPr>
      </w:pPr>
    </w:p>
    <w:p w:rsidR="004162FF" w:rsidRDefault="00B2314B" w:rsidP="004A60ED">
      <w:pPr>
        <w:pStyle w:val="ListParagraph"/>
        <w:numPr>
          <w:ilvl w:val="0"/>
          <w:numId w:val="12"/>
        </w:numPr>
        <w:spacing w:line="240" w:lineRule="auto"/>
        <w:rPr>
          <w:rFonts w:ascii="Century Gothic" w:eastAsia="Times New Roman" w:hAnsi="Century Gothic" w:cs="Arial"/>
          <w:sz w:val="20"/>
          <w:szCs w:val="20"/>
          <w:lang w:val="en-CA" w:eastAsia="en-CA"/>
        </w:rPr>
      </w:pPr>
      <w:r w:rsidRPr="004162FF">
        <w:rPr>
          <w:rFonts w:ascii="Century Gothic" w:eastAsia="Times New Roman" w:hAnsi="Century Gothic" w:cs="Arial"/>
          <w:b/>
          <w:sz w:val="20"/>
          <w:szCs w:val="20"/>
          <w:lang w:val="en-CA" w:eastAsia="en-CA"/>
        </w:rPr>
        <w:t>Method 1:</w:t>
      </w:r>
      <w:r w:rsidR="004162FF">
        <w:rPr>
          <w:rFonts w:ascii="Century Gothic" w:eastAsia="Times New Roman" w:hAnsi="Century Gothic" w:cs="Arial"/>
          <w:sz w:val="20"/>
          <w:szCs w:val="20"/>
          <w:lang w:val="en-CA" w:eastAsia="en-CA"/>
        </w:rPr>
        <w:t xml:space="preserve"> </w:t>
      </w:r>
      <w:r w:rsidR="004162FF" w:rsidRPr="004162FF">
        <w:rPr>
          <w:rFonts w:ascii="Century Gothic" w:eastAsia="Times New Roman" w:hAnsi="Century Gothic" w:cs="Arial"/>
          <w:i/>
          <w:sz w:val="20"/>
          <w:szCs w:val="20"/>
          <w:lang w:val="en-CA" w:eastAsia="en-CA"/>
        </w:rPr>
        <w:t>Cash Basis (or similar name)</w:t>
      </w:r>
      <w:r w:rsidRPr="004A60ED">
        <w:rPr>
          <w:rFonts w:ascii="Century Gothic" w:eastAsia="Times New Roman" w:hAnsi="Century Gothic" w:cs="Arial"/>
          <w:sz w:val="20"/>
          <w:szCs w:val="20"/>
          <w:lang w:val="en-CA" w:eastAsia="en-CA"/>
        </w:rPr>
        <w:t xml:space="preserve">     </w:t>
      </w:r>
    </w:p>
    <w:p w:rsidR="00B2314B" w:rsidRDefault="00B2314B" w:rsidP="004162FF">
      <w:pPr>
        <w:pStyle w:val="ListParagraph"/>
        <w:numPr>
          <w:ilvl w:val="0"/>
          <w:numId w:val="8"/>
        </w:numPr>
        <w:spacing w:line="240" w:lineRule="auto"/>
        <w:rPr>
          <w:rFonts w:ascii="Century Gothic" w:eastAsia="Times New Roman" w:hAnsi="Century Gothic" w:cs="Arial"/>
          <w:sz w:val="20"/>
          <w:szCs w:val="20"/>
          <w:lang w:val="en-CA" w:eastAsia="en-CA"/>
        </w:rPr>
      </w:pPr>
      <w:r w:rsidRPr="004A60ED">
        <w:rPr>
          <w:rFonts w:ascii="Century Gothic" w:eastAsia="Times New Roman" w:hAnsi="Century Gothic" w:cs="Arial"/>
          <w:sz w:val="20"/>
          <w:szCs w:val="20"/>
          <w:lang w:val="en-CA" w:eastAsia="en-CA"/>
        </w:rPr>
        <w:t>Revenue recognized</w:t>
      </w:r>
      <w:r w:rsidR="004A60ED">
        <w:rPr>
          <w:rFonts w:ascii="Century Gothic" w:eastAsia="Times New Roman" w:hAnsi="Century Gothic" w:cs="Arial"/>
          <w:sz w:val="20"/>
          <w:szCs w:val="20"/>
          <w:lang w:val="en-CA" w:eastAsia="en-CA"/>
        </w:rPr>
        <w:t xml:space="preserve"> (recorded)</w:t>
      </w:r>
      <w:r w:rsidRPr="004A60ED">
        <w:rPr>
          <w:rFonts w:ascii="Century Gothic" w:eastAsia="Times New Roman" w:hAnsi="Century Gothic" w:cs="Arial"/>
          <w:sz w:val="20"/>
          <w:szCs w:val="20"/>
          <w:lang w:val="en-CA" w:eastAsia="en-CA"/>
        </w:rPr>
        <w:t xml:space="preserve"> =</w:t>
      </w:r>
      <w:r w:rsidR="004162FF">
        <w:rPr>
          <w:rFonts w:ascii="Century Gothic" w:eastAsia="Times New Roman" w:hAnsi="Century Gothic" w:cs="Arial"/>
          <w:sz w:val="20"/>
          <w:szCs w:val="20"/>
          <w:lang w:val="en-CA" w:eastAsia="en-CA"/>
        </w:rPr>
        <w:t xml:space="preserve"> $</w:t>
      </w:r>
    </w:p>
    <w:p w:rsidR="00B2314B" w:rsidRPr="00B2314B" w:rsidRDefault="00B2314B" w:rsidP="00B2314B">
      <w:pPr>
        <w:spacing w:line="240" w:lineRule="auto"/>
        <w:ind w:left="284" w:hanging="284"/>
        <w:rPr>
          <w:rFonts w:ascii="Century Gothic" w:eastAsia="Times New Roman" w:hAnsi="Century Gothic" w:cs="Arial"/>
          <w:sz w:val="20"/>
          <w:szCs w:val="20"/>
          <w:lang w:val="en-CA" w:eastAsia="en-CA"/>
        </w:rPr>
      </w:pPr>
    </w:p>
    <w:p w:rsidR="004162FF" w:rsidRDefault="00B2314B" w:rsidP="004A60ED">
      <w:pPr>
        <w:pStyle w:val="ListParagraph"/>
        <w:numPr>
          <w:ilvl w:val="0"/>
          <w:numId w:val="12"/>
        </w:numPr>
        <w:spacing w:line="240" w:lineRule="auto"/>
        <w:rPr>
          <w:rFonts w:ascii="Century Gothic" w:eastAsia="Times New Roman" w:hAnsi="Century Gothic" w:cs="Arial"/>
          <w:sz w:val="20"/>
          <w:szCs w:val="20"/>
          <w:lang w:val="en-CA" w:eastAsia="en-CA"/>
        </w:rPr>
      </w:pPr>
      <w:r w:rsidRPr="004162FF">
        <w:rPr>
          <w:rFonts w:ascii="Century Gothic" w:eastAsia="Times New Roman" w:hAnsi="Century Gothic" w:cs="Arial"/>
          <w:b/>
          <w:sz w:val="20"/>
          <w:szCs w:val="20"/>
          <w:lang w:val="en-CA" w:eastAsia="en-CA"/>
        </w:rPr>
        <w:t>Method 2:</w:t>
      </w:r>
      <w:r w:rsidR="004162FF">
        <w:rPr>
          <w:rFonts w:ascii="Century Gothic" w:eastAsia="Times New Roman" w:hAnsi="Century Gothic" w:cs="Arial"/>
          <w:sz w:val="20"/>
          <w:szCs w:val="20"/>
          <w:lang w:val="en-CA" w:eastAsia="en-CA"/>
        </w:rPr>
        <w:t xml:space="preserve"> </w:t>
      </w:r>
      <w:r w:rsidR="004162FF" w:rsidRPr="004162FF">
        <w:rPr>
          <w:rFonts w:ascii="Century Gothic" w:eastAsia="Times New Roman" w:hAnsi="Century Gothic" w:cs="Arial"/>
          <w:i/>
          <w:sz w:val="20"/>
          <w:szCs w:val="20"/>
          <w:lang w:val="en-CA" w:eastAsia="en-CA"/>
        </w:rPr>
        <w:t>Work completed (or similar name)</w:t>
      </w:r>
    </w:p>
    <w:p w:rsidR="004162FF" w:rsidRDefault="004162FF" w:rsidP="004162FF">
      <w:pPr>
        <w:pStyle w:val="ListParagraph"/>
        <w:numPr>
          <w:ilvl w:val="0"/>
          <w:numId w:val="8"/>
        </w:numPr>
        <w:spacing w:line="240" w:lineRule="auto"/>
        <w:rPr>
          <w:rFonts w:ascii="Century Gothic" w:eastAsia="Times New Roman" w:hAnsi="Century Gothic" w:cs="Arial"/>
          <w:sz w:val="20"/>
          <w:szCs w:val="20"/>
          <w:lang w:val="en-CA" w:eastAsia="en-CA"/>
        </w:rPr>
      </w:pPr>
      <w:r w:rsidRPr="004A60ED">
        <w:rPr>
          <w:rFonts w:ascii="Century Gothic" w:eastAsia="Times New Roman" w:hAnsi="Century Gothic" w:cs="Arial"/>
          <w:sz w:val="20"/>
          <w:szCs w:val="20"/>
          <w:lang w:val="en-CA" w:eastAsia="en-CA"/>
        </w:rPr>
        <w:t>Revenue recognized</w:t>
      </w:r>
      <w:r>
        <w:rPr>
          <w:rFonts w:ascii="Century Gothic" w:eastAsia="Times New Roman" w:hAnsi="Century Gothic" w:cs="Arial"/>
          <w:sz w:val="20"/>
          <w:szCs w:val="20"/>
          <w:lang w:val="en-CA" w:eastAsia="en-CA"/>
        </w:rPr>
        <w:t xml:space="preserve"> (recorded)</w:t>
      </w:r>
      <w:r w:rsidRPr="004A60ED">
        <w:rPr>
          <w:rFonts w:ascii="Century Gothic" w:eastAsia="Times New Roman" w:hAnsi="Century Gothic" w:cs="Arial"/>
          <w:sz w:val="20"/>
          <w:szCs w:val="20"/>
          <w:lang w:val="en-CA" w:eastAsia="en-CA"/>
        </w:rPr>
        <w:t xml:space="preserve"> =</w:t>
      </w:r>
      <w:r>
        <w:rPr>
          <w:rFonts w:ascii="Century Gothic" w:eastAsia="Times New Roman" w:hAnsi="Century Gothic" w:cs="Arial"/>
          <w:sz w:val="20"/>
          <w:szCs w:val="20"/>
          <w:lang w:val="en-CA" w:eastAsia="en-CA"/>
        </w:rPr>
        <w:t xml:space="preserve"> $</w:t>
      </w:r>
    </w:p>
    <w:p w:rsidR="00B2314B" w:rsidRPr="00B2314B" w:rsidRDefault="00B2314B" w:rsidP="00B2314B">
      <w:pPr>
        <w:spacing w:line="240" w:lineRule="auto"/>
        <w:ind w:left="284" w:hanging="284"/>
        <w:rPr>
          <w:rFonts w:ascii="Century Gothic" w:eastAsia="Times New Roman" w:hAnsi="Century Gothic" w:cs="Arial"/>
          <w:sz w:val="20"/>
          <w:szCs w:val="20"/>
          <w:lang w:val="en-CA" w:eastAsia="en-CA"/>
        </w:rPr>
      </w:pPr>
      <w:r w:rsidRPr="00B2314B">
        <w:rPr>
          <w:rFonts w:ascii="Century Gothic" w:eastAsia="Times New Roman" w:hAnsi="Century Gothic" w:cs="Arial"/>
          <w:sz w:val="20"/>
          <w:szCs w:val="20"/>
          <w:lang w:val="en-CA" w:eastAsia="en-CA"/>
        </w:rPr>
        <w:tab/>
      </w:r>
    </w:p>
    <w:p w:rsidR="00B2314B" w:rsidRDefault="00B2314B" w:rsidP="004A60ED">
      <w:pPr>
        <w:pStyle w:val="ListParagraph"/>
        <w:numPr>
          <w:ilvl w:val="0"/>
          <w:numId w:val="12"/>
        </w:numPr>
        <w:spacing w:line="240" w:lineRule="auto"/>
        <w:rPr>
          <w:rFonts w:ascii="Century Gothic" w:eastAsia="Times New Roman" w:hAnsi="Century Gothic" w:cs="Arial"/>
          <w:sz w:val="20"/>
          <w:szCs w:val="20"/>
          <w:lang w:val="en-CA" w:eastAsia="en-CA"/>
        </w:rPr>
      </w:pPr>
      <w:r w:rsidRPr="004A60ED">
        <w:rPr>
          <w:rFonts w:ascii="Century Gothic" w:eastAsia="Times New Roman" w:hAnsi="Century Gothic" w:cs="Arial"/>
          <w:sz w:val="20"/>
          <w:szCs w:val="20"/>
          <w:lang w:val="en-CA" w:eastAsia="en-CA"/>
        </w:rPr>
        <w:t>Which method is preferable? Explain why.</w:t>
      </w:r>
    </w:p>
    <w:p w:rsidR="004162FF" w:rsidRPr="004162FF" w:rsidRDefault="004162FF" w:rsidP="004162FF">
      <w:pPr>
        <w:pStyle w:val="ListParagraph"/>
        <w:numPr>
          <w:ilvl w:val="0"/>
          <w:numId w:val="8"/>
        </w:numPr>
        <w:spacing w:line="240" w:lineRule="auto"/>
        <w:rPr>
          <w:rFonts w:ascii="Century Gothic" w:eastAsia="Times New Roman" w:hAnsi="Century Gothic" w:cs="Arial"/>
          <w:sz w:val="20"/>
          <w:szCs w:val="20"/>
          <w:lang w:val="en-CA" w:eastAsia="en-CA"/>
        </w:rPr>
      </w:pPr>
      <w:r>
        <w:rPr>
          <w:rFonts w:ascii="Century Gothic" w:eastAsia="Times New Roman" w:hAnsi="Century Gothic" w:cs="Arial"/>
          <w:sz w:val="20"/>
          <w:szCs w:val="20"/>
          <w:lang w:val="en-CA" w:eastAsia="en-CA"/>
        </w:rPr>
        <w:t>Reasoning:</w:t>
      </w:r>
    </w:p>
    <w:p w:rsidR="00DC1FD4" w:rsidRPr="00B2314B" w:rsidRDefault="00DC1FD4" w:rsidP="00B2314B">
      <w:pPr>
        <w:spacing w:after="140" w:line="240" w:lineRule="auto"/>
        <w:rPr>
          <w:rFonts w:ascii="Century Gothic" w:eastAsia="Times New Roman" w:hAnsi="Century Gothic" w:cs="Arial"/>
          <w:sz w:val="20"/>
          <w:szCs w:val="20"/>
          <w:lang w:val="en-CA" w:eastAsia="en-CA"/>
        </w:rPr>
      </w:pPr>
    </w:p>
    <w:sectPr w:rsidR="00DC1FD4" w:rsidRPr="00B2314B" w:rsidSect="00FF2820">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68" w:rsidRDefault="009B0868" w:rsidP="00B203A3">
      <w:pPr>
        <w:spacing w:line="240" w:lineRule="auto"/>
      </w:pPr>
      <w:r>
        <w:separator/>
      </w:r>
    </w:p>
  </w:endnote>
  <w:endnote w:type="continuationSeparator" w:id="0">
    <w:p w:rsidR="009B0868" w:rsidRDefault="009B0868" w:rsidP="00B20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68" w:rsidRDefault="009B0868" w:rsidP="00B203A3">
      <w:pPr>
        <w:spacing w:line="240" w:lineRule="auto"/>
      </w:pPr>
      <w:r>
        <w:separator/>
      </w:r>
    </w:p>
  </w:footnote>
  <w:footnote w:type="continuationSeparator" w:id="0">
    <w:p w:rsidR="009B0868" w:rsidRDefault="009B0868" w:rsidP="00B203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3A3" w:rsidRPr="00B203A3" w:rsidRDefault="00EB0C23">
    <w:pPr>
      <w:pStyle w:val="Header"/>
      <w:rPr>
        <w:lang w:val="en-CA"/>
      </w:rPr>
    </w:pPr>
    <w:r>
      <w:rPr>
        <w:lang w:val="en-CA"/>
      </w:rPr>
      <w:t>Name:</w:t>
    </w:r>
    <w:r w:rsidR="00B203A3">
      <w:rPr>
        <w:lang w:val="en-CA"/>
      </w:rPr>
      <w:tab/>
    </w:r>
    <w:r w:rsidR="00B203A3">
      <w:rPr>
        <w:lang w:val="en-CA"/>
      </w:rPr>
      <w:tab/>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02B"/>
    <w:multiLevelType w:val="hybridMultilevel"/>
    <w:tmpl w:val="12E2D362"/>
    <w:lvl w:ilvl="0" w:tplc="C42EBEC2">
      <w:start w:val="1"/>
      <w:numFmt w:val="lowerLetter"/>
      <w:lvlText w:val="%1)"/>
      <w:lvlJc w:val="left"/>
      <w:pPr>
        <w:ind w:left="645" w:hanging="360"/>
      </w:pPr>
      <w:rPr>
        <w:rFonts w:hint="default"/>
      </w:rPr>
    </w:lvl>
    <w:lvl w:ilvl="1" w:tplc="10090001">
      <w:start w:val="1"/>
      <w:numFmt w:val="bullet"/>
      <w:lvlText w:val=""/>
      <w:lvlJc w:val="left"/>
      <w:pPr>
        <w:ind w:left="1365" w:hanging="360"/>
      </w:pPr>
      <w:rPr>
        <w:rFonts w:ascii="Symbol" w:hAnsi="Symbol" w:hint="default"/>
      </w:rPr>
    </w:lvl>
    <w:lvl w:ilvl="2" w:tplc="1009001B" w:tentative="1">
      <w:start w:val="1"/>
      <w:numFmt w:val="lowerRoman"/>
      <w:lvlText w:val="%3."/>
      <w:lvlJc w:val="right"/>
      <w:pPr>
        <w:ind w:left="2085" w:hanging="180"/>
      </w:pPr>
    </w:lvl>
    <w:lvl w:ilvl="3" w:tplc="1009000F" w:tentative="1">
      <w:start w:val="1"/>
      <w:numFmt w:val="decimal"/>
      <w:lvlText w:val="%4."/>
      <w:lvlJc w:val="left"/>
      <w:pPr>
        <w:ind w:left="2805" w:hanging="360"/>
      </w:pPr>
    </w:lvl>
    <w:lvl w:ilvl="4" w:tplc="10090019" w:tentative="1">
      <w:start w:val="1"/>
      <w:numFmt w:val="lowerLetter"/>
      <w:lvlText w:val="%5."/>
      <w:lvlJc w:val="left"/>
      <w:pPr>
        <w:ind w:left="3525" w:hanging="360"/>
      </w:pPr>
    </w:lvl>
    <w:lvl w:ilvl="5" w:tplc="1009001B" w:tentative="1">
      <w:start w:val="1"/>
      <w:numFmt w:val="lowerRoman"/>
      <w:lvlText w:val="%6."/>
      <w:lvlJc w:val="right"/>
      <w:pPr>
        <w:ind w:left="4245" w:hanging="180"/>
      </w:pPr>
    </w:lvl>
    <w:lvl w:ilvl="6" w:tplc="1009000F" w:tentative="1">
      <w:start w:val="1"/>
      <w:numFmt w:val="decimal"/>
      <w:lvlText w:val="%7."/>
      <w:lvlJc w:val="left"/>
      <w:pPr>
        <w:ind w:left="4965" w:hanging="360"/>
      </w:pPr>
    </w:lvl>
    <w:lvl w:ilvl="7" w:tplc="10090019" w:tentative="1">
      <w:start w:val="1"/>
      <w:numFmt w:val="lowerLetter"/>
      <w:lvlText w:val="%8."/>
      <w:lvlJc w:val="left"/>
      <w:pPr>
        <w:ind w:left="5685" w:hanging="360"/>
      </w:pPr>
    </w:lvl>
    <w:lvl w:ilvl="8" w:tplc="1009001B" w:tentative="1">
      <w:start w:val="1"/>
      <w:numFmt w:val="lowerRoman"/>
      <w:lvlText w:val="%9."/>
      <w:lvlJc w:val="right"/>
      <w:pPr>
        <w:ind w:left="6405" w:hanging="180"/>
      </w:pPr>
    </w:lvl>
  </w:abstractNum>
  <w:abstractNum w:abstractNumId="1">
    <w:nsid w:val="354C698A"/>
    <w:multiLevelType w:val="hybridMultilevel"/>
    <w:tmpl w:val="C6E02A90"/>
    <w:lvl w:ilvl="0" w:tplc="0624D714">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37160F18"/>
    <w:multiLevelType w:val="hybridMultilevel"/>
    <w:tmpl w:val="D50CB6BE"/>
    <w:lvl w:ilvl="0" w:tplc="10090017">
      <w:start w:val="1"/>
      <w:numFmt w:val="lowerLetter"/>
      <w:lvlText w:val="%1)"/>
      <w:lvlJc w:val="left"/>
      <w:pPr>
        <w:ind w:left="644" w:hanging="360"/>
      </w:pPr>
      <w:rPr>
        <w:rFonts w:hint="default"/>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
    <w:nsid w:val="3B2B2714"/>
    <w:multiLevelType w:val="hybridMultilevel"/>
    <w:tmpl w:val="E20453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428D65AE"/>
    <w:multiLevelType w:val="hybridMultilevel"/>
    <w:tmpl w:val="08DAD3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2FF76E8"/>
    <w:multiLevelType w:val="hybridMultilevel"/>
    <w:tmpl w:val="CFEE92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56C33B0B"/>
    <w:multiLevelType w:val="hybridMultilevel"/>
    <w:tmpl w:val="D50CB6BE"/>
    <w:lvl w:ilvl="0" w:tplc="10090017">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1467778"/>
    <w:multiLevelType w:val="multilevel"/>
    <w:tmpl w:val="2F88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9847FB"/>
    <w:multiLevelType w:val="multilevel"/>
    <w:tmpl w:val="72E0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5841B7"/>
    <w:multiLevelType w:val="multilevel"/>
    <w:tmpl w:val="B10CB20A"/>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nsid w:val="728E78EE"/>
    <w:multiLevelType w:val="hybridMultilevel"/>
    <w:tmpl w:val="8D22ED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7A0E416D"/>
    <w:multiLevelType w:val="hybridMultilevel"/>
    <w:tmpl w:val="787A61F8"/>
    <w:lvl w:ilvl="0" w:tplc="1009000F">
      <w:start w:val="1"/>
      <w:numFmt w:val="decimal"/>
      <w:lvlText w:val="%1."/>
      <w:lvlJc w:val="left"/>
      <w:pPr>
        <w:ind w:left="570" w:hanging="360"/>
      </w:pPr>
    </w:lvl>
    <w:lvl w:ilvl="1" w:tplc="10090019" w:tentative="1">
      <w:start w:val="1"/>
      <w:numFmt w:val="lowerLetter"/>
      <w:lvlText w:val="%2."/>
      <w:lvlJc w:val="left"/>
      <w:pPr>
        <w:ind w:left="1290" w:hanging="360"/>
      </w:pPr>
    </w:lvl>
    <w:lvl w:ilvl="2" w:tplc="1009001B" w:tentative="1">
      <w:start w:val="1"/>
      <w:numFmt w:val="lowerRoman"/>
      <w:lvlText w:val="%3."/>
      <w:lvlJc w:val="right"/>
      <w:pPr>
        <w:ind w:left="2010" w:hanging="180"/>
      </w:pPr>
    </w:lvl>
    <w:lvl w:ilvl="3" w:tplc="1009000F" w:tentative="1">
      <w:start w:val="1"/>
      <w:numFmt w:val="decimal"/>
      <w:lvlText w:val="%4."/>
      <w:lvlJc w:val="left"/>
      <w:pPr>
        <w:ind w:left="2730" w:hanging="360"/>
      </w:pPr>
    </w:lvl>
    <w:lvl w:ilvl="4" w:tplc="10090019" w:tentative="1">
      <w:start w:val="1"/>
      <w:numFmt w:val="lowerLetter"/>
      <w:lvlText w:val="%5."/>
      <w:lvlJc w:val="left"/>
      <w:pPr>
        <w:ind w:left="3450" w:hanging="360"/>
      </w:pPr>
    </w:lvl>
    <w:lvl w:ilvl="5" w:tplc="1009001B" w:tentative="1">
      <w:start w:val="1"/>
      <w:numFmt w:val="lowerRoman"/>
      <w:lvlText w:val="%6."/>
      <w:lvlJc w:val="right"/>
      <w:pPr>
        <w:ind w:left="4170" w:hanging="180"/>
      </w:pPr>
    </w:lvl>
    <w:lvl w:ilvl="6" w:tplc="1009000F" w:tentative="1">
      <w:start w:val="1"/>
      <w:numFmt w:val="decimal"/>
      <w:lvlText w:val="%7."/>
      <w:lvlJc w:val="left"/>
      <w:pPr>
        <w:ind w:left="4890" w:hanging="360"/>
      </w:pPr>
    </w:lvl>
    <w:lvl w:ilvl="7" w:tplc="10090019" w:tentative="1">
      <w:start w:val="1"/>
      <w:numFmt w:val="lowerLetter"/>
      <w:lvlText w:val="%8."/>
      <w:lvlJc w:val="left"/>
      <w:pPr>
        <w:ind w:left="5610" w:hanging="360"/>
      </w:pPr>
    </w:lvl>
    <w:lvl w:ilvl="8" w:tplc="1009001B" w:tentative="1">
      <w:start w:val="1"/>
      <w:numFmt w:val="lowerRoman"/>
      <w:lvlText w:val="%9."/>
      <w:lvlJc w:val="right"/>
      <w:pPr>
        <w:ind w:left="6330" w:hanging="180"/>
      </w:pPr>
    </w:lvl>
  </w:abstractNum>
  <w:abstractNum w:abstractNumId="12">
    <w:nsid w:val="7F2B7BBE"/>
    <w:multiLevelType w:val="hybridMultilevel"/>
    <w:tmpl w:val="65F4DCC4"/>
    <w:lvl w:ilvl="0" w:tplc="C91AA72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7"/>
  </w:num>
  <w:num w:numId="3">
    <w:abstractNumId w:val="9"/>
  </w:num>
  <w:num w:numId="4">
    <w:abstractNumId w:val="11"/>
  </w:num>
  <w:num w:numId="5">
    <w:abstractNumId w:val="4"/>
  </w:num>
  <w:num w:numId="6">
    <w:abstractNumId w:val="5"/>
  </w:num>
  <w:num w:numId="7">
    <w:abstractNumId w:val="6"/>
  </w:num>
  <w:num w:numId="8">
    <w:abstractNumId w:val="10"/>
  </w:num>
  <w:num w:numId="9">
    <w:abstractNumId w:val="3"/>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D4"/>
    <w:rsid w:val="00060071"/>
    <w:rsid w:val="00060F44"/>
    <w:rsid w:val="00072ECF"/>
    <w:rsid w:val="00075933"/>
    <w:rsid w:val="00097177"/>
    <w:rsid w:val="000A5957"/>
    <w:rsid w:val="000F376C"/>
    <w:rsid w:val="00117DB8"/>
    <w:rsid w:val="0013142D"/>
    <w:rsid w:val="00157716"/>
    <w:rsid w:val="002A2ADF"/>
    <w:rsid w:val="0032536E"/>
    <w:rsid w:val="00365339"/>
    <w:rsid w:val="003E0B30"/>
    <w:rsid w:val="00403C3E"/>
    <w:rsid w:val="004162FF"/>
    <w:rsid w:val="00427AAC"/>
    <w:rsid w:val="00487D43"/>
    <w:rsid w:val="004A60ED"/>
    <w:rsid w:val="00537695"/>
    <w:rsid w:val="005556E2"/>
    <w:rsid w:val="005E26A9"/>
    <w:rsid w:val="005E3C87"/>
    <w:rsid w:val="005F71A1"/>
    <w:rsid w:val="00674E5D"/>
    <w:rsid w:val="006D21B5"/>
    <w:rsid w:val="007535D3"/>
    <w:rsid w:val="007755AE"/>
    <w:rsid w:val="00792128"/>
    <w:rsid w:val="007F0D47"/>
    <w:rsid w:val="0086207E"/>
    <w:rsid w:val="00872428"/>
    <w:rsid w:val="0087266D"/>
    <w:rsid w:val="00881759"/>
    <w:rsid w:val="008F3426"/>
    <w:rsid w:val="008F58B6"/>
    <w:rsid w:val="009B0868"/>
    <w:rsid w:val="009B0EED"/>
    <w:rsid w:val="009E553C"/>
    <w:rsid w:val="00A21FB5"/>
    <w:rsid w:val="00A31FC1"/>
    <w:rsid w:val="00A464F4"/>
    <w:rsid w:val="00A86FA3"/>
    <w:rsid w:val="00AC5575"/>
    <w:rsid w:val="00B10CAF"/>
    <w:rsid w:val="00B203A3"/>
    <w:rsid w:val="00B2314B"/>
    <w:rsid w:val="00B24750"/>
    <w:rsid w:val="00B33370"/>
    <w:rsid w:val="00B45478"/>
    <w:rsid w:val="00B622AD"/>
    <w:rsid w:val="00B84E00"/>
    <w:rsid w:val="00BE4312"/>
    <w:rsid w:val="00C27262"/>
    <w:rsid w:val="00C8689E"/>
    <w:rsid w:val="00C9198E"/>
    <w:rsid w:val="00CD1159"/>
    <w:rsid w:val="00D00519"/>
    <w:rsid w:val="00D05B2F"/>
    <w:rsid w:val="00D203FE"/>
    <w:rsid w:val="00D82EC7"/>
    <w:rsid w:val="00DB5F56"/>
    <w:rsid w:val="00DC1FD4"/>
    <w:rsid w:val="00EB0C23"/>
    <w:rsid w:val="00EE0937"/>
    <w:rsid w:val="00F35766"/>
    <w:rsid w:val="00F44A31"/>
    <w:rsid w:val="00FF28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6C"/>
    <w:pPr>
      <w:spacing w:line="375" w:lineRule="atLeast"/>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FD4"/>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ustomstyle4">
    <w:name w:val="customstyle4"/>
    <w:basedOn w:val="DefaultParagraphFont"/>
    <w:rsid w:val="00DC1FD4"/>
  </w:style>
  <w:style w:type="character" w:customStyle="1" w:styleId="customstyle5">
    <w:name w:val="customstyle5"/>
    <w:basedOn w:val="DefaultParagraphFont"/>
    <w:rsid w:val="00DC1FD4"/>
  </w:style>
  <w:style w:type="character" w:styleId="Strong">
    <w:name w:val="Strong"/>
    <w:uiPriority w:val="22"/>
    <w:qFormat/>
    <w:rsid w:val="00DC1FD4"/>
    <w:rPr>
      <w:b/>
      <w:bCs/>
    </w:rPr>
  </w:style>
  <w:style w:type="table" w:styleId="TableGrid">
    <w:name w:val="Table Grid"/>
    <w:basedOn w:val="TableNormal"/>
    <w:uiPriority w:val="59"/>
    <w:rsid w:val="00097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26A9"/>
    <w:pPr>
      <w:ind w:left="720"/>
    </w:pPr>
  </w:style>
  <w:style w:type="paragraph" w:styleId="Header">
    <w:name w:val="header"/>
    <w:basedOn w:val="Normal"/>
    <w:link w:val="HeaderChar"/>
    <w:uiPriority w:val="99"/>
    <w:unhideWhenUsed/>
    <w:rsid w:val="00B203A3"/>
    <w:pPr>
      <w:tabs>
        <w:tab w:val="center" w:pos="4680"/>
        <w:tab w:val="right" w:pos="9360"/>
      </w:tabs>
    </w:pPr>
  </w:style>
  <w:style w:type="character" w:customStyle="1" w:styleId="HeaderChar">
    <w:name w:val="Header Char"/>
    <w:link w:val="Header"/>
    <w:uiPriority w:val="99"/>
    <w:rsid w:val="00B203A3"/>
    <w:rPr>
      <w:sz w:val="22"/>
      <w:szCs w:val="22"/>
      <w:lang w:val="fr-FR" w:eastAsia="en-US"/>
    </w:rPr>
  </w:style>
  <w:style w:type="paragraph" w:styleId="Footer">
    <w:name w:val="footer"/>
    <w:basedOn w:val="Normal"/>
    <w:link w:val="FooterChar"/>
    <w:uiPriority w:val="99"/>
    <w:unhideWhenUsed/>
    <w:rsid w:val="00B203A3"/>
    <w:pPr>
      <w:tabs>
        <w:tab w:val="center" w:pos="4680"/>
        <w:tab w:val="right" w:pos="9360"/>
      </w:tabs>
    </w:pPr>
  </w:style>
  <w:style w:type="character" w:customStyle="1" w:styleId="FooterChar">
    <w:name w:val="Footer Char"/>
    <w:link w:val="Footer"/>
    <w:uiPriority w:val="99"/>
    <w:rsid w:val="00B203A3"/>
    <w:rPr>
      <w:sz w:val="22"/>
      <w:szCs w:val="22"/>
      <w:lang w:val="fr-FR" w:eastAsia="en-US"/>
    </w:rPr>
  </w:style>
  <w:style w:type="paragraph" w:styleId="BalloonText">
    <w:name w:val="Balloon Text"/>
    <w:basedOn w:val="Normal"/>
    <w:link w:val="BalloonTextChar"/>
    <w:uiPriority w:val="99"/>
    <w:semiHidden/>
    <w:unhideWhenUsed/>
    <w:rsid w:val="00674E5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4E5D"/>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6C"/>
    <w:pPr>
      <w:spacing w:line="375" w:lineRule="atLeast"/>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FD4"/>
    <w:pPr>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ustomstyle4">
    <w:name w:val="customstyle4"/>
    <w:basedOn w:val="DefaultParagraphFont"/>
    <w:rsid w:val="00DC1FD4"/>
  </w:style>
  <w:style w:type="character" w:customStyle="1" w:styleId="customstyle5">
    <w:name w:val="customstyle5"/>
    <w:basedOn w:val="DefaultParagraphFont"/>
    <w:rsid w:val="00DC1FD4"/>
  </w:style>
  <w:style w:type="character" w:styleId="Strong">
    <w:name w:val="Strong"/>
    <w:uiPriority w:val="22"/>
    <w:qFormat/>
    <w:rsid w:val="00DC1FD4"/>
    <w:rPr>
      <w:b/>
      <w:bCs/>
    </w:rPr>
  </w:style>
  <w:style w:type="table" w:styleId="TableGrid">
    <w:name w:val="Table Grid"/>
    <w:basedOn w:val="TableNormal"/>
    <w:uiPriority w:val="59"/>
    <w:rsid w:val="00097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26A9"/>
    <w:pPr>
      <w:ind w:left="720"/>
    </w:pPr>
  </w:style>
  <w:style w:type="paragraph" w:styleId="Header">
    <w:name w:val="header"/>
    <w:basedOn w:val="Normal"/>
    <w:link w:val="HeaderChar"/>
    <w:uiPriority w:val="99"/>
    <w:unhideWhenUsed/>
    <w:rsid w:val="00B203A3"/>
    <w:pPr>
      <w:tabs>
        <w:tab w:val="center" w:pos="4680"/>
        <w:tab w:val="right" w:pos="9360"/>
      </w:tabs>
    </w:pPr>
  </w:style>
  <w:style w:type="character" w:customStyle="1" w:styleId="HeaderChar">
    <w:name w:val="Header Char"/>
    <w:link w:val="Header"/>
    <w:uiPriority w:val="99"/>
    <w:rsid w:val="00B203A3"/>
    <w:rPr>
      <w:sz w:val="22"/>
      <w:szCs w:val="22"/>
      <w:lang w:val="fr-FR" w:eastAsia="en-US"/>
    </w:rPr>
  </w:style>
  <w:style w:type="paragraph" w:styleId="Footer">
    <w:name w:val="footer"/>
    <w:basedOn w:val="Normal"/>
    <w:link w:val="FooterChar"/>
    <w:uiPriority w:val="99"/>
    <w:unhideWhenUsed/>
    <w:rsid w:val="00B203A3"/>
    <w:pPr>
      <w:tabs>
        <w:tab w:val="center" w:pos="4680"/>
        <w:tab w:val="right" w:pos="9360"/>
      </w:tabs>
    </w:pPr>
  </w:style>
  <w:style w:type="character" w:customStyle="1" w:styleId="FooterChar">
    <w:name w:val="Footer Char"/>
    <w:link w:val="Footer"/>
    <w:uiPriority w:val="99"/>
    <w:rsid w:val="00B203A3"/>
    <w:rPr>
      <w:sz w:val="22"/>
      <w:szCs w:val="22"/>
      <w:lang w:val="fr-FR" w:eastAsia="en-US"/>
    </w:rPr>
  </w:style>
  <w:style w:type="paragraph" w:styleId="BalloonText">
    <w:name w:val="Balloon Text"/>
    <w:basedOn w:val="Normal"/>
    <w:link w:val="BalloonTextChar"/>
    <w:uiPriority w:val="99"/>
    <w:semiHidden/>
    <w:unhideWhenUsed/>
    <w:rsid w:val="00674E5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4E5D"/>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7078">
      <w:bodyDiv w:val="1"/>
      <w:marLeft w:val="0"/>
      <w:marRight w:val="0"/>
      <w:marTop w:val="0"/>
      <w:marBottom w:val="0"/>
      <w:divBdr>
        <w:top w:val="none" w:sz="0" w:space="0" w:color="auto"/>
        <w:left w:val="none" w:sz="0" w:space="0" w:color="auto"/>
        <w:bottom w:val="none" w:sz="0" w:space="0" w:color="auto"/>
        <w:right w:val="none" w:sz="0" w:space="0" w:color="auto"/>
      </w:divBdr>
      <w:divsChild>
        <w:div w:id="1999724521">
          <w:marLeft w:val="0"/>
          <w:marRight w:val="0"/>
          <w:marTop w:val="0"/>
          <w:marBottom w:val="0"/>
          <w:divBdr>
            <w:top w:val="none" w:sz="0" w:space="0" w:color="auto"/>
            <w:left w:val="none" w:sz="0" w:space="0" w:color="auto"/>
            <w:bottom w:val="none" w:sz="0" w:space="0" w:color="auto"/>
            <w:right w:val="none" w:sz="0" w:space="0" w:color="auto"/>
          </w:divBdr>
          <w:divsChild>
            <w:div w:id="17551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8181">
      <w:bodyDiv w:val="1"/>
      <w:marLeft w:val="0"/>
      <w:marRight w:val="0"/>
      <w:marTop w:val="0"/>
      <w:marBottom w:val="0"/>
      <w:divBdr>
        <w:top w:val="none" w:sz="0" w:space="0" w:color="auto"/>
        <w:left w:val="none" w:sz="0" w:space="0" w:color="auto"/>
        <w:bottom w:val="none" w:sz="0" w:space="0" w:color="auto"/>
        <w:right w:val="none" w:sz="0" w:space="0" w:color="auto"/>
      </w:divBdr>
      <w:divsChild>
        <w:div w:id="1800026888">
          <w:marLeft w:val="0"/>
          <w:marRight w:val="0"/>
          <w:marTop w:val="0"/>
          <w:marBottom w:val="0"/>
          <w:divBdr>
            <w:top w:val="none" w:sz="0" w:space="0" w:color="auto"/>
            <w:left w:val="none" w:sz="0" w:space="0" w:color="auto"/>
            <w:bottom w:val="none" w:sz="0" w:space="0" w:color="auto"/>
            <w:right w:val="none" w:sz="0" w:space="0" w:color="auto"/>
          </w:divBdr>
          <w:divsChild>
            <w:div w:id="7599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7234">
      <w:bodyDiv w:val="1"/>
      <w:marLeft w:val="0"/>
      <w:marRight w:val="0"/>
      <w:marTop w:val="0"/>
      <w:marBottom w:val="0"/>
      <w:divBdr>
        <w:top w:val="none" w:sz="0" w:space="0" w:color="auto"/>
        <w:left w:val="none" w:sz="0" w:space="0" w:color="auto"/>
        <w:bottom w:val="none" w:sz="0" w:space="0" w:color="auto"/>
        <w:right w:val="none" w:sz="0" w:space="0" w:color="auto"/>
      </w:divBdr>
    </w:div>
    <w:div w:id="1010452334">
      <w:bodyDiv w:val="1"/>
      <w:marLeft w:val="0"/>
      <w:marRight w:val="0"/>
      <w:marTop w:val="0"/>
      <w:marBottom w:val="0"/>
      <w:divBdr>
        <w:top w:val="none" w:sz="0" w:space="0" w:color="auto"/>
        <w:left w:val="none" w:sz="0" w:space="0" w:color="auto"/>
        <w:bottom w:val="none" w:sz="0" w:space="0" w:color="auto"/>
        <w:right w:val="none" w:sz="0" w:space="0" w:color="auto"/>
      </w:divBdr>
      <w:divsChild>
        <w:div w:id="632832266">
          <w:marLeft w:val="0"/>
          <w:marRight w:val="0"/>
          <w:marTop w:val="0"/>
          <w:marBottom w:val="0"/>
          <w:divBdr>
            <w:top w:val="none" w:sz="0" w:space="0" w:color="auto"/>
            <w:left w:val="none" w:sz="0" w:space="0" w:color="auto"/>
            <w:bottom w:val="none" w:sz="0" w:space="0" w:color="auto"/>
            <w:right w:val="none" w:sz="0" w:space="0" w:color="auto"/>
          </w:divBdr>
          <w:divsChild>
            <w:div w:id="1423991506">
              <w:marLeft w:val="0"/>
              <w:marRight w:val="0"/>
              <w:marTop w:val="0"/>
              <w:marBottom w:val="0"/>
              <w:divBdr>
                <w:top w:val="none" w:sz="0" w:space="0" w:color="auto"/>
                <w:left w:val="none" w:sz="0" w:space="0" w:color="auto"/>
                <w:bottom w:val="none" w:sz="0" w:space="0" w:color="auto"/>
                <w:right w:val="none" w:sz="0" w:space="0" w:color="auto"/>
              </w:divBdr>
              <w:divsChild>
                <w:div w:id="12191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33607">
      <w:bodyDiv w:val="1"/>
      <w:marLeft w:val="0"/>
      <w:marRight w:val="0"/>
      <w:marTop w:val="0"/>
      <w:marBottom w:val="0"/>
      <w:divBdr>
        <w:top w:val="none" w:sz="0" w:space="0" w:color="auto"/>
        <w:left w:val="none" w:sz="0" w:space="0" w:color="auto"/>
        <w:bottom w:val="none" w:sz="0" w:space="0" w:color="auto"/>
        <w:right w:val="none" w:sz="0" w:space="0" w:color="auto"/>
      </w:divBdr>
      <w:divsChild>
        <w:div w:id="1978140641">
          <w:marLeft w:val="0"/>
          <w:marRight w:val="0"/>
          <w:marTop w:val="0"/>
          <w:marBottom w:val="0"/>
          <w:divBdr>
            <w:top w:val="none" w:sz="0" w:space="0" w:color="auto"/>
            <w:left w:val="none" w:sz="0" w:space="0" w:color="auto"/>
            <w:bottom w:val="none" w:sz="0" w:space="0" w:color="auto"/>
            <w:right w:val="none" w:sz="0" w:space="0" w:color="auto"/>
          </w:divBdr>
          <w:divsChild>
            <w:div w:id="836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8545">
      <w:bodyDiv w:val="1"/>
      <w:marLeft w:val="0"/>
      <w:marRight w:val="0"/>
      <w:marTop w:val="0"/>
      <w:marBottom w:val="0"/>
      <w:divBdr>
        <w:top w:val="none" w:sz="0" w:space="0" w:color="auto"/>
        <w:left w:val="none" w:sz="0" w:space="0" w:color="auto"/>
        <w:bottom w:val="none" w:sz="0" w:space="0" w:color="auto"/>
        <w:right w:val="none" w:sz="0" w:space="0" w:color="auto"/>
      </w:divBdr>
      <w:divsChild>
        <w:div w:id="132917196">
          <w:marLeft w:val="0"/>
          <w:marRight w:val="0"/>
          <w:marTop w:val="0"/>
          <w:marBottom w:val="0"/>
          <w:divBdr>
            <w:top w:val="none" w:sz="0" w:space="0" w:color="auto"/>
            <w:left w:val="none" w:sz="0" w:space="0" w:color="auto"/>
            <w:bottom w:val="none" w:sz="0" w:space="0" w:color="auto"/>
            <w:right w:val="none" w:sz="0" w:space="0" w:color="auto"/>
          </w:divBdr>
          <w:divsChild>
            <w:div w:id="11921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mages.clipartpanda.com/baseball-ball-and-bat-clip-art-baseball_-_bat_&amp;_ball_3.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5480</CharactersWithSpaces>
  <SharedDoc>false</SharedDoc>
  <HLinks>
    <vt:vector size="12" baseType="variant">
      <vt:variant>
        <vt:i4>7143479</vt:i4>
      </vt:variant>
      <vt:variant>
        <vt:i4>0</vt:i4>
      </vt:variant>
      <vt:variant>
        <vt:i4>0</vt:i4>
      </vt:variant>
      <vt:variant>
        <vt:i4>5</vt:i4>
      </vt:variant>
      <vt:variant>
        <vt:lpwstr>https://download.elearningontario.ca/repository/14/1420720000/BAF3M (2012)PU02/BAF3M (2012)PU02A05/docs/U2A5_assignment_template.xlsx</vt:lpwstr>
      </vt:variant>
      <vt:variant>
        <vt:lpwstr/>
      </vt:variant>
      <vt:variant>
        <vt:i4>2162703</vt:i4>
      </vt:variant>
      <vt:variant>
        <vt:i4>-1</vt:i4>
      </vt:variant>
      <vt:variant>
        <vt:i4>1026</vt:i4>
      </vt:variant>
      <vt:variant>
        <vt:i4>1</vt:i4>
      </vt:variant>
      <vt:variant>
        <vt:lpwstr>http://images.clipartpanda.com/baseball-ball-and-bat-clip-art-baseball_-_bat_&amp;_ball_3.gif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 Chloe</cp:lastModifiedBy>
  <cp:revision>2</cp:revision>
  <cp:lastPrinted>2015-11-03T19:25:00Z</cp:lastPrinted>
  <dcterms:created xsi:type="dcterms:W3CDTF">2017-04-18T15:09:00Z</dcterms:created>
  <dcterms:modified xsi:type="dcterms:W3CDTF">2017-04-18T15:09:00Z</dcterms:modified>
</cp:coreProperties>
</file>